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z Hrabůvky slaví úspěch. Jejich firma BeeWraps bodovala u poroty i veřejnosti</w:t>
      </w:r>
    </w:p>
    <w:p>
      <w:pPr/>
      <w:r>
        <w:rPr/>
        <w:t xml:space="preserve">Studentská firma BeeWraps, která aktuálně funguje na Gymnáziu v Hrabůvce, slaví mimořádný úspěch. V soutěži JA Top Logo získala hned dvě vítězství. Bodovala jak u odborné poroty, tak u široké veřejnosti.</w:t>
      </w:r>
    </w:p>
    <w:p>
      <w:pPr/>
      <w:r>
        <w:rPr>
          <w:b w:val="1"/>
          <w:bCs w:val="1"/>
        </w:rPr>
        <w:t xml:space="preserve">Tomáš, student, Gymnázium, Ostrava-Hrabůvka: </w:t>
      </w:r>
      <w:r>
        <w:rPr/>
        <w:t xml:space="preserve">“Specializujeme se na výrobu voskovaných ubrousků. Do toho vyrábíme a vyvinuli jsme vlastně kapsičku, jelikož zákazníci za námi chodili, abychom to nějak inovovali. A my jsme moc rádi, že jsme to vyhráli a budeme náš kraj reprezentovat v celostátním kole. Chtěl bych moc poděkovat svým zaměstnancům, kteří jsou velmi odhodlání a pracují s velkým nasazením.”</w:t>
      </w:r>
    </w:p>
    <w:p>
      <w:pPr/>
      <w:r>
        <w:rPr/>
        <w:t xml:space="preserve">Studentská firma má jasně danou strukturu podobně jako skutečná společnost.</w:t>
      </w:r>
    </w:p>
    <w:p>
      <w:pPr/>
      <w:r>
        <w:rPr>
          <w:b w:val="1"/>
          <w:bCs w:val="1"/>
        </w:rPr>
        <w:t xml:space="preserve">Tomáš, student, Gymnázium Ostrava-Hrabůvka: </w:t>
      </w:r>
      <w:r>
        <w:rPr/>
        <w:t xml:space="preserve">“Ve firmě nás je teda 13, máme tam spoustu různých oddělení, tak jako v reálné firmě, každé to oddělení má svého ředitele, ten dohlíží na postup práce a dohlíží na své podřízené.”</w:t>
      </w:r>
    </w:p>
    <w:p>
      <w:pPr/>
      <w:r>
        <w:rPr/>
        <w:t xml:space="preserve">Vydělané peníze studenti znovu investují, a to nejen do výroby.</w:t>
      </w:r>
    </w:p>
    <w:p>
      <w:pPr/>
      <w:r>
        <w:rPr>
          <w:b w:val="1"/>
          <w:bCs w:val="1"/>
        </w:rPr>
        <w:t xml:space="preserve">Tomáš, student, Gymnázium Ostrava-Hrabůvka: </w:t>
      </w:r>
      <w:r>
        <w:rPr/>
        <w:t xml:space="preserve">“Investujeme do výroby, pořádáme ples teďka školní, založili jsme náš e-shop, na kterém si můžete určitě něco objednat. Potom jsme pořádali různé akce ve škole, jako je Vánoční volejbalový turnaj, různé bufety, tudíž to tak investujeme. A na konci školního roku, jelikož bychom se chtěli odvděčit škole, tak ji určitě koupíme nějaký dar za to, že nás podporují.” </w:t>
      </w:r>
    </w:p>
    <w:p>
      <w:pPr/>
      <w:r>
        <w:rPr/>
        <w:t xml:space="preserve">Ekologický rozměr je pro BeeWraps klíčový.</w:t>
      </w:r>
    </w:p>
    <w:p>
      <w:pPr/>
      <w:r>
        <w:rPr/>
        <w:t xml:space="preserve">Co je vaším úkolem a kdybyste nám představila tady tento výrobek.</w:t>
      </w:r>
    </w:p>
    <w:p>
      <w:pPr/>
      <w:r>
        <w:rPr>
          <w:b w:val="1"/>
          <w:bCs w:val="1"/>
        </w:rPr>
        <w:t xml:space="preserve">Nikol, studentka, Gymnázium, Ostrava-Hrabůvka: </w:t>
      </w:r>
      <w:r>
        <w:rPr/>
        <w:t xml:space="preserve">“V logu máme včeličku a celý náš prodej je vlastně o včelím vosku a proto jsme se rozhodli navíc vyrábět i takového maskota, který vyrábíme my sami, například mamka od naší spolužačky, která je taky ve výrobním háčkuje tyto včeličky a taky naše kamarádka. Plánujeme potom na to používat i staré látky, kterým chceme dávat nový život ať i tak zmenšíme ten odpad a tím pomůžeme více té planetě. A ty ubrousky obměňujete nebo máte stále stejné? Snažíme se měnit vzory, ale ne vždycky máme nějaké hezké, někdy máme nějaké, takže musíme vybírat z toho. Ale jak jsem říkala, používáme starší látky, takže tam není pořád to samé. Jak dlouho to trvá vyrobit jeden ubrousek? Asi tak tři minuty. Ono záleží hodně, než se rozpustí vosk, než se předehřeje trouba, ale tak tři, čtyři minuty by to mohlo být. Samozřejmě i na velikosti záleží. Ten větší a tak i těch šest minut by to mohlo trvat.”</w:t>
      </w:r>
    </w:p>
    <w:p>
      <w:pPr/>
      <w:r>
        <w:rPr/>
        <w:t xml:space="preserve">Voskované ubrousky vznikají ručně a práci si studenti rozdělují podle svých zručností. </w:t>
      </w:r>
    </w:p>
    <w:p>
      <w:pPr/>
      <w:r>
        <w:rPr>
          <w:b w:val="1"/>
          <w:bCs w:val="1"/>
        </w:rPr>
        <w:t xml:space="preserve">Nikol, studentka, Gymnázium, Ostrava-Hrabůvka: </w:t>
      </w:r>
      <w:r>
        <w:rPr/>
        <w:t xml:space="preserve">“Já třeba například voskuju, ale moje kamarádky stříhají látky, aby se nám to zrychlilo ta výroba.” </w:t>
      </w:r>
    </w:p>
    <w:p>
      <w:pPr/>
      <w:r>
        <w:rPr/>
        <w:t xml:space="preserve">Projekty vznikají v rámci výuky aplikované ekonomie pod záštitou organizace JA Czech.</w:t>
      </w:r>
    </w:p>
    <w:p>
      <w:pPr/>
      <w:r>
        <w:rPr>
          <w:b w:val="1"/>
          <w:bCs w:val="1"/>
        </w:rPr>
        <w:t xml:space="preserve">Veronika Forgačová, učitelka, Gymnázium, Ostrava-Hrabůvka: </w:t>
      </w:r>
      <w:r>
        <w:rPr/>
        <w:t xml:space="preserve">“Vlastně si založí svoji firmu, vymyslí si produkt, s jakým budou vlastně podnikat, snaží se ho prodat, vytvoří si svoje webové stránky, e-shop, vytvoří si Instagram a do toho mají nějaké promo akce, které mu vlastně upozorňují na ten svůj produkt a vlastně co dělají.”</w:t>
      </w:r>
    </w:p>
    <w:p>
      <w:pPr/>
      <w:r>
        <w:rPr/>
        <w:t xml:space="preserve">Gymnázium v Hrabůvce slaví úspěchy se studentskými firmami už řadu let.</w:t>
      </w:r>
    </w:p>
    <w:p>
      <w:pPr/>
      <w:r>
        <w:rPr>
          <w:b w:val="1"/>
          <w:bCs w:val="1"/>
        </w:rPr>
        <w:t xml:space="preserve">Veronika Forgačová, učitelka, Gymnázium, Ostrava-Hrabůvka:</w:t>
      </w:r>
      <w:r>
        <w:rPr/>
        <w:t xml:space="preserve"> “Vždycky se nám podařilo dostat do Prahy na Expo a měli jsme umístění v rámci Media cupu, což je dílčí soutěž. Měli jsme ceny za nejlepší prezentace v rámci toho Expo. Takže všechny ty firmy jsou nějakým způsobem úspěšné, jdou do toho celým svým srdcem a fakt jakoby makají a je to radost to vlastně jakoby s nimi sdílet a podílet se na tom.”</w:t>
      </w:r>
    </w:p>
    <w:p>
      <w:pPr/>
      <w:r>
        <w:rPr/>
        <w:t xml:space="preserve">BeeWraps teď čeká další výzva. Reprezentace kraje v celostátním kole. A pokud se jim podaří zaujmout i tam, možná se o ekologických ubrouscích z Hrabůvky dozví celá republika.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3063/studenti-z-hrabuvky-slavi-uspech-jejich-firma-beewraps-bodovala-u-poroty-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2026-08-03T19:19:51+02:00</dcterms:created>
  <dcterms:modified xsi:type="dcterms:W3CDTF">2026-08-03T19:19:51+02:00</dcterms:modified>
</cp:coreProperties>
</file>

<file path=docProps/custom.xml><?xml version="1.0" encoding="utf-8"?>
<Properties xmlns="http://schemas.openxmlformats.org/officeDocument/2006/custom-properties" xmlns:vt="http://schemas.openxmlformats.org/officeDocument/2006/docPropsVTypes"/>
</file>