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běží i v zimě a míří k listopadovému otevření</w:t>
      </w:r>
    </w:p>
    <w:p>
      <w:pPr/>
      <w:r>
        <w:rPr/>
        <w:t xml:space="preserve">Na téměř dva a půl kilometru dlouhém úseku aktuálně pracují desítky lidí i těžká technika. Celá trasa vede na náspu a její součástí je pět mostních objektů.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“Pracujeme přesně rok. Tady ta stavba půjde do provozu letos v listopadu, zajímavost je, že do toho náspu jsme vpravili 175 tisíc kubíků zeminy."</w:t>
      </w:r>
    </w:p>
    <w:p>
      <w:pPr/>
      <w:r>
        <w:rPr/>
        <w:t xml:space="preserve">ŘSD při výběru zhotovitele nehodnotilo pouze cenu, ale také rychlost výstavby. Stavba je podle posledních kontrolních dnů v plánu. Aktuálně se práce dotýkají také oblíbené cyklostezky mezi Opavou a Oticemi, která je kvůli výstavbě dočasně uzavřena.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“Potřebujeme prostě v místě, kde cyklostezka překonává právě tuhle novou stavbu, skutečně postavit těleso silnice.” </w:t>
      </w:r>
    </w:p>
    <w:p>
      <w:pPr/>
      <w:r>
        <w:rPr/>
        <w:t xml:space="preserve">Samotná stavba je zároveň obchvatem Otic a odvede z obce tranzitní i příměstskou dopravu.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“Posílili jsme realizační tým tak, aby mohly všechny ty mostní objekty, ta výstavba, probíhat víceméně souběžně a kontinuálně tak, abychom na konci listopadu mohli zprovoznit stavbu tak, jak je ve smlouvě dané.” </w:t>
      </w:r>
    </w:p>
    <w:p>
      <w:pPr/>
      <w:r>
        <w:rPr/>
        <w:t xml:space="preserve">Spolupráci s investorem i stavební firmou si pochvaluje také vedení Otic. </w:t>
      </w:r>
    </w:p>
    <w:p>
      <w:pPr/>
      <w:r>
        <w:rPr>
          <w:b w:val="1"/>
          <w:bCs w:val="1"/>
        </w:rPr>
        <w:t xml:space="preserve">Vladimír Tancík (Starostové pro kraj), starosta Otic: </w:t>
      </w:r>
      <w:r>
        <w:rPr/>
        <w:t xml:space="preserve">“Dlouho očekávaná stavba probíhá hladce. Máme výbornou spolupráci s ŘSD i s realizační firmou, takže jsou eliminovány všechny ty dopady, jako je hluk, prach, bláto, firma se stará, uklízí cesty, zametá.”</w:t>
      </w:r>
    </w:p>
    <w:p>
      <w:pPr/>
      <w:r>
        <w:rPr/>
        <w:t xml:space="preserve">Jižní část obchvatu je jedním z klíčových kroků k dokončení kompletního silničního okruhu kolem Opavy. Pokud budou další etapy pokračovat podle plánů, mohl by být celý okruh hotový do roku 2031.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163/stavba-jizniho-obchvatu-opavy-bezi-i-v-zime-a-miri-k-listopadovemu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2026-04-12T06:19:35+02:00</dcterms:created>
  <dcterms:modified xsi:type="dcterms:W3CDTF">2026-04-12T06:19:35+02:00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