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22.2.2026,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Klub robotiky při 1. ZŠ zvítězil v oblastní robotické soutěži a postoupil na MČR</w:t>
      </w:r>
    </w:p>
    <w:p>
      <w:pPr/>
      <w:r>
        <w:rPr/>
        <w:t xml:space="preserve">  Jednotlivé  týmy staví vlastní roboty z modulární stavebnice a celá soutěž  přes regionální kola končí až na  světovém finále v USA.</w:t>
      </w:r>
    </w:p>
    <w:p>
      <w:pPr/>
      <w:r>
        <w:rPr>
          <w:b w:val="1"/>
          <w:bCs w:val="1"/>
        </w:rPr>
        <w:t xml:space="preserve">Marek  Jelínek, vedoucí klubu: </w:t>
      </w:r>
      <w:r>
        <w:rPr/>
        <w:t xml:space="preserve">„Soutěž spočívá v tom, že děti si  musí vytvořit – zkonstruovat vlastního robota, který dělá ty  mobilní úkoly, které jsou dané pravidly soutěže. Letos je to  soutěž, která se jmenuje Match And Mix a spočívá v tom, že  robot musí jednotlivé prvky, takové ty žluté, modré a červené  piny dávat na sebe a tím získávají různé body.</w:t>
      </w:r>
    </w:p>
    <w:p>
      <w:pPr/>
      <w:r>
        <w:rPr/>
        <w:t xml:space="preserve">Soutěž  je velmi náročná technicky, psychicky i finančně, i když jedna  hra trvá pouze jednu minutu. Za tu musí tým umístit soupeřovu  týmu co nejvíce různě bodovaných barevných pinů. V  týmu jsou hráči se speciálními funkcemi, jako driveři, kodéři,  konstruktéři a další. Náročná je i domácí příprava týmu.</w:t>
      </w:r>
    </w:p>
    <w:p>
      <w:pPr/>
      <w:r>
        <w:rPr>
          <w:b w:val="1"/>
          <w:bCs w:val="1"/>
        </w:rPr>
        <w:t xml:space="preserve">Denny  Gut, konstruktér a kodér:</w:t>
      </w:r>
      <w:r>
        <w:rPr/>
        <w:t xml:space="preserve"> „Stoprocentně jsme se připravovali  jednak stavěním robota ať už trénováním tady s driverama.  Kromě samozřejmě programování, protože já jsem se staral o  programování celého robota. Společně ještě s dvěma jsme se  hlavně starali o celou stavbu. Já jsem doma hlavně kódoval, ale  celého robota jsme stavěli tady ve škole. Je to poháněné přes elektřinu,  tady je hydraulický motor, který pohání tady písty a tady  zespodu jdou dva motory na pohonu vpřed, vzad, doprava, doleva.  Počet motorů je daný, maximální počet těchto hydraulických  motorů jsou dva, ostatních motorů, mám ten pocit, že šest.“</w:t>
      </w:r>
    </w:p>
    <w:p>
      <w:pPr/>
      <w:r>
        <w:rPr>
          <w:b w:val="1"/>
          <w:bCs w:val="1"/>
        </w:rPr>
        <w:t xml:space="preserve">Karel  Vojáček, člen klubu:</w:t>
      </w:r>
      <w:r>
        <w:rPr/>
        <w:t xml:space="preserve"> „Mě se líbili všichni roboti a taky  procházka po večerní Praze.“</w:t>
      </w:r>
    </w:p>
    <w:p>
      <w:pPr/>
      <w:r>
        <w:rPr>
          <w:b w:val="1"/>
          <w:bCs w:val="1"/>
        </w:rPr>
        <w:t xml:space="preserve">Marek  Jelínek, vedoucí klubu:</w:t>
      </w:r>
      <w:r>
        <w:rPr/>
        <w:t xml:space="preserve"> „Samotná soutěž trvá jenom jednu  minutu. Děti jsou opravdu pod velkým tlakem, stresem, přesto jsou  schopni vymáčknout ze sebe kolikrát takové výkony, kdy opravdu  žasnu.“</w:t>
      </w:r>
    </w:p>
    <w:p>
      <w:pPr/>
      <w:r>
        <w:rPr>
          <w:b w:val="1"/>
          <w:bCs w:val="1"/>
        </w:rPr>
        <w:t xml:space="preserve">Radka  Šidlíková, druhá vedoucí klubu:</w:t>
      </w:r>
      <w:r>
        <w:rPr/>
        <w:t xml:space="preserve"> „Určitě jim to dá technické  znalosti a dovednosti a formu spolupráce je to učí. Určitě jdou  s tou moderní dobou v těch nových technologiích.“ se  orientovat.“</w:t>
      </w:r>
    </w:p>
    <w:p>
      <w:pPr/>
      <w:r>
        <w:rPr/>
        <w:t xml:space="preserve">Při  premiérové účasti v soutěži je vítězství bruntálského týmu  obrovským úspěchem a především motivací na další soutěž,  kterou bude v Zlíně Otevřené mistrovství Czech Open 2026 s  velkou mezinárodní konkurencí.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236/bruntalsky-klub-robotiky-pri-1-zs-zvitezil-v-oblastni-roboticke-soutezi-a-postoupil-na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2026-08-24T12:19:34+02:00</dcterms:created>
  <dcterms:modified xsi:type="dcterms:W3CDTF">2026-08-24T12:19:34+02:00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