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rozšiřuje kamerový systém u kontejnerových stání. Pomáhá s odhalováním zakladatelů černých skládek</w:t>
      </w:r>
    </w:p>
    <w:p>
      <w:pPr/>
      <w:r>
        <w:rPr/>
        <w:t xml:space="preserve">Opava pokračuje v boji proti nepořádku u kontejnerových stání. Město nově dokoupilo devět mobilních kamer, které doplní stávající dohled. Cílem není kontrolovat poctivé občany, ale zaměřit se na ty, kteří odpad netřídí a nechávají jej poházený vedle kontejnerů.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“Zaměřujeme se hlavně na ty občany, kteří ty odpady netřídí, nechávají vlastně odpady pohozené vedle popelnice nebo vedle kontejnerových stání. A v ten moment se z toho stává černá skládka."</w:t>
      </w:r>
    </w:p>
    <w:p>
      <w:pPr/>
      <w:r>
        <w:rPr/>
        <w:t xml:space="preserve">Svozové vozy totiž odpad uložený mimo nádoby neodvážejí. Úklid pak musí zajistit další pracovníci technických služeb, což navyšuje náklady, které hradí město.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“Technické služby, které to provádí pro město Opavu, si to nechávají zaplatit. A platíme to my všichni.”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“Mi to docela vadí, když vidím nějaký větší kus nějakého bordelu vedle popelnice, tak to zvednu a vyhodím to tam.”</w:t>
      </w:r>
    </w:p>
    <w:p>
      <w:pPr/>
      <w:r>
        <w:rPr/>
        <w:t xml:space="preserve">“Jo, to tady lidé dělají, takový bordel dělají, myslí si, že přijedou popeláři a nahážou do toho vozu, ale to je omyl.”</w:t>
      </w:r>
    </w:p>
    <w:p>
      <w:pPr/>
      <w:r>
        <w:rPr/>
        <w:t xml:space="preserve">Po instalaci kamer se v Opavě podařilo odhalit řadu přestupků, jen v loňském roce jich bylo 125. Sankce za přestupky začínají na tisíci korunách.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“Všechny kamery jsou mobilní, jsou napojeny na operační středisko městské policie a pokud je zjištěno přestupkové jednání, tyto přestupy jsou oznamovány ke správnímu orgánu.” </w:t>
      </w:r>
    </w:p>
    <w:p>
      <w:pPr/>
      <w:r>
        <w:rPr/>
        <w:t xml:space="preserve">Nově se město potýká také s dalším problémem. Lidé vhazují komunální odpad a plasty do kontejnerů na sklo. Proto bylo třicet nádob v pilotním projektu uzamčeno. Kontejnery jsou nyní zajištěny řetízky a sklo je možné vhazovat běžnými otvory.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244/opava-rozsiruje-kamerovy-system-u-kontejnerovych-stani-pomaha-s-odhalovanim-zakladatelu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2026-06-24T14:39:16+02:00</dcterms:created>
  <dcterms:modified xsi:type="dcterms:W3CDTF">2026-06-24T14:39:16+02:00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