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bojuje proti antisemitismu výstavou</w:t>
      </w:r>
    </w:p>
    <w:p>
      <w:pPr/>
      <w:r>
        <w:rPr/>
        <w:t xml:space="preserve">Gymnázium Karviná se dlouhodobě věnuje tématu prevence  antisemitismu. Učí žáky vnímat dění ve světě, přemýšlet kriticky a znát fakta. Po  připomínce Anny Frankové prezentuje škola novou expozici, která připomíná krutou  realitu holocaustu. </w:t>
      </w:r>
    </w:p>
    <w:p>
      <w:pPr/>
      <w:r>
        <w:rPr>
          <w:b w:val="1"/>
          <w:bCs w:val="1"/>
        </w:rPr>
        <w:t xml:space="preserve">Julie Janková, učitelka gymnázia:</w:t>
      </w:r>
      <w:r>
        <w:rPr/>
        <w:t xml:space="preserve"> "Tato výstava se jmenuje Neztratit víru v člověka...Protektorát očima dětí. Je to putovní výstava, kterou máme zapůjčenou z Židovského muzea v Praze. Pomyslnou štafetu jsme převzali z Krnovské synagogy a poté putuje výstava na Základní školu v Chocni."</w:t>
      </w:r>
    </w:p>
    <w:p>
      <w:pPr/>
      <w:r>
        <w:rPr/>
        <w:t xml:space="preserve">Výstava ukazuje příběhy šesti dětí ve věku 7 až 15 let.  Každá třída si výstavu interaktivně projde a seznámí se s osudem každého  dítěte. </w:t>
      </w:r>
    </w:p>
    <w:p>
      <w:pPr/>
      <w:r>
        <w:rPr>
          <w:b w:val="1"/>
          <w:bCs w:val="1"/>
        </w:rPr>
        <w:t xml:space="preserve">Tereza Brzósková, moderátorka výstavy:</w:t>
      </w:r>
      <w:r>
        <w:rPr/>
        <w:t xml:space="preserve"> "Mně to přijde velmi, velmi dojemné, že se vlastně člověk s těmi osudy sblíží. Přijde mu to najednou všechno tak nějak reálnější, že v podstatě, když se ve škole o tom učíme, tak je to všechno obecné, že holocaust byl prostě jaké všechny věci se okolo něho děly a tak dále. Ale tady člověk přijde, přečte prostě příběh člověka, reálného člověka, a tak nějak to na něho zapůsobí."</w:t>
      </w:r>
    </w:p>
    <w:p>
      <w:pPr/>
      <w:r>
        <w:rPr/>
        <w:t xml:space="preserve">Jaký konkrétní příběh na Vás nejvíce zapůsobil?</w:t>
      </w:r>
    </w:p>
    <w:p>
      <w:pPr/>
      <w:r>
        <w:rPr>
          <w:b w:val="1"/>
          <w:bCs w:val="1"/>
        </w:rPr>
        <w:t xml:space="preserve">Tereza Brzósková, moderátorka výstavy:</w:t>
      </w:r>
      <w:r>
        <w:rPr/>
        <w:t xml:space="preserve"> "Teď si nevybavím jméno toho chlapce, ale byl to jeden z těch dětí, které to nepřežilo, ten holocaust. A zatímco ty ostatní se dožily dospělého věku a měly možnost zažít ten svět, tak tady tenhle chlapeček bohužel ne. A na mě to tak nějak zapůsobilo, že vlastně si ten život nevybírá."</w:t>
      </w:r>
    </w:p>
    <w:p>
      <w:pPr/>
      <w:r>
        <w:rPr>
          <w:b w:val="1"/>
          <w:bCs w:val="1"/>
        </w:rPr>
        <w:t xml:space="preserve">Amélie Linhartová</w:t>
      </w:r>
      <w:r>
        <w:rPr/>
        <w:t xml:space="preserve">, </w:t>
      </w:r>
      <w:r>
        <w:rPr>
          <w:b w:val="1"/>
          <w:bCs w:val="1"/>
        </w:rPr>
        <w:t xml:space="preserve">studentka</w:t>
      </w:r>
      <w:r>
        <w:rPr/>
        <w:t xml:space="preserve">: "</w:t>
      </w:r>
      <w:r>
        <w:rPr>
          <w:i w:val="1"/>
          <w:iCs w:val="1"/>
        </w:rPr>
        <w:t xml:space="preserve">Je to zajímavé téma."</w:t>
      </w:r>
    </w:p>
    <w:p>
      <w:pPr/>
      <w:r>
        <w:rPr>
          <w:b w:val="1"/>
          <w:bCs w:val="1"/>
        </w:rPr>
        <w:t xml:space="preserve">Ella Patkanková, studentka:</w:t>
      </w:r>
      <w:r>
        <w:rPr/>
        <w:t xml:space="preserve"> "Je to smutné téma, docela. Ale už jsem se o to něco učili, takže to je takové zajímavé a jsou to nové věci, které se vlastně jen tak nedozvíme a učíme se tady o tom a dáváme to dál do světa."</w:t>
      </w:r>
    </w:p>
    <w:p>
      <w:pPr/>
      <w:r>
        <w:rPr/>
        <w:t xml:space="preserve">Škola téma aktivně začleňuje do rozvrhu. Sami žáci do hodin přispívají svými projekty.</w:t>
      </w:r>
    </w:p>
    <w:p>
      <w:pPr/>
      <w:r>
        <w:rPr>
          <w:b w:val="1"/>
          <w:bCs w:val="1"/>
        </w:rPr>
        <w:t xml:space="preserve">Jana Hlávková, členka ICEJ, lektorka:</w:t>
      </w:r>
      <w:r>
        <w:rPr/>
        <w:t xml:space="preserve"> "Jsem vděčná a dojatá tím, že tady na této škole, na tomto gymnáziu, se mohla taková akce uskutečnit. Nejen ta putovní výstava, ale že už před měsícem jsme si připomínali to výročí a že tady studenti jdou v těch šlépějích, že se o tohle téma zabývají, zajímají a dělají praktické projekty. A i to video. Ten film, který jsme teď zahlédli, byl velice silný a pro mě je skoro na profesionální úrovni, takže mám takovou vděčnost, že to bude předáváno z generace na generaci, aby se nezapomnělo, a nejen, že se o tom mluví, ale že se to tady tak prakticky děje různými projekty, filmy, výstavami a i vyučováním."</w:t>
      </w:r>
    </w:p>
    <w:p>
      <w:pPr/>
      <w:r>
        <w:rPr/>
        <w:t xml:space="preserve">Gymnázium hostí výstavu po dobu dvou týdnů. Pak bude putovat do další školy, aby žákům přiblížila toto citlivé téma.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88/karvinske-gymnazium-bojuje-proti-antisemitismu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2026-04-21T09:26:08+02:00</dcterms:created>
  <dcterms:modified xsi:type="dcterms:W3CDTF">2026-04-21T09:26:08+02:00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