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28.2.2026, 10:27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Slezské zemské muzeum v Opavě zahájilo rekultivaci historické štoly v Arboretu Nový Dvůr</w:t>
      </w:r>
    </w:p>
    <w:p>
      <w:pPr/>
      <w:r>
        <w:rPr/>
        <w:t xml:space="preserve">Historická štola Kvído I byla po desítky let nepřístupná. Nyní ji chce Slezské zemské muzeum otevřít veřejnosti a představit ji jako důležitou součást historie celého areálu.</w:t>
      </w:r>
    </w:p>
    <w:p>
      <w:pPr/>
      <w:r>
        <w:rPr>
          <w:b w:val="1"/>
          <w:bCs w:val="1"/>
        </w:rPr>
        <w:t xml:space="preserve">Jana Horáková, ředitelka SZM: </w:t>
      </w:r>
      <w:r>
        <w:rPr/>
        <w:t xml:space="preserve">“Naše důlní dílo Quido I jsme se rozhodli zpřístupnit, protože jej založil zakladatel arboreta a to byl Quido Riedl, po něm vlastně to důlní dílo bylo i pojmenováno. A my jsme se rozhodli, že v rámci programu rekultivace důlních děl tady toto dílo budeme prezentovat veřejnosti, protože bylo důležitou součástí areálu Arboreta v Novém dvoře, protože Quido Riedl těžil tu břidlici s tím, že z ní dělal střechy, dělal z ní chodníky v tom areálu.”</w:t>
      </w:r>
    </w:p>
    <w:p>
      <w:pPr/>
      <w:r>
        <w:rPr/>
        <w:t xml:space="preserve">Zpřístupnění štoly navíc souvisí s připravovanou stálou expozicí věnovanou osobnosti Kvída Rýdla, která se otevře letos v květnu.</w:t>
      </w:r>
    </w:p>
    <w:p>
      <w:pPr/>
      <w:r>
        <w:rPr>
          <w:b w:val="1"/>
          <w:bCs w:val="1"/>
        </w:rPr>
        <w:t xml:space="preserve">Jana Horáková, ředitelka SZM: </w:t>
      </w:r>
      <w:r>
        <w:rPr/>
        <w:t xml:space="preserve">“Toto bude takové velmi vhodné doplnění toho seznamování veřejnosti s celým jeho životem, protože on se věnoval i chovu koní. Takže ten areál byl uzavřené hospodářství a my jsme rádi, že jsme konečně po spoustě let, kdy se zpracovaly projekty, že v letošním roce to můžeme otevřít. Důlní dílo bude rekultivováno v podstatě rok a v únoru roku 2027 by všechny ty práce měly být hotovy. Samozřejmě se musí nějakým způsobem zregenerovat i venkovní prostor, to znamená, vybudovat přístupovou trasu, udělat tady osvětlení.”</w:t>
      </w:r>
    </w:p>
    <w:p>
      <w:pPr/>
      <w:r>
        <w:rPr/>
        <w:t xml:space="preserve">Štola bude dlouhá asi 50 metrů a zpřístupněny budou také dvě komory po stranách.</w:t>
      </w:r>
    </w:p>
    <w:p>
      <w:pPr/>
      <w:r>
        <w:rPr/>
        <w:t xml:space="preserve">Uvnitř i v okolí štoly vznikne malý edukační areál.</w:t>
      </w:r>
    </w:p>
    <w:p>
      <w:pPr/>
      <w:r>
        <w:rPr>
          <w:b w:val="1"/>
          <w:bCs w:val="1"/>
        </w:rPr>
        <w:t xml:space="preserve">Jana Horáková, ředitelka SZM: </w:t>
      </w:r>
      <w:r>
        <w:rPr/>
        <w:t xml:space="preserve">“Samozřejmě tady budou informační cedule, takže lidi se budou moct podívat dovnitř, přečtou si něco o historii toho díla a okolí. Tady venku bude zázemí, protože tady plánujeme samozřejmě i edukační aktivity. Doufáme, že bude zařazen i do rámce technotrasy.”</w:t>
      </w:r>
    </w:p>
    <w:p>
      <w:pPr/>
      <w:r>
        <w:rPr>
          <w:i w:val="1"/>
          <w:iCs w:val="1"/>
        </w:rPr>
        <w:t xml:space="preserve">Součástí slavnostního zahájení bylo také požehnal pracovníkům i celému projektu.</w:t>
      </w:r>
    </w:p>
    <w:p>
      <w:pPr/>
      <w:r>
        <w:rPr>
          <w:b w:val="1"/>
          <w:bCs w:val="1"/>
        </w:rPr>
        <w:t xml:space="preserve">Klement Rečlo, farář, Stěbořice: </w:t>
      </w:r>
      <w:r>
        <w:rPr/>
        <w:t xml:space="preserve">“Svatá Barbora se považuje za patronku horníků. Je vzývána za dobrou smrt, proti ohni, nebezpečí při bouřce, proti moru a horečnatým onemocněním jako pomocnice v nouzi. Je to požehnání vlastně i všem osobám, které tady budou pracovat a ať jsou pod boží ochranou na přímluvu svaté Barbory.”</w:t>
      </w:r>
    </w:p>
    <w:p>
      <w:pPr/>
      <w:r>
        <w:rPr/>
        <w:t xml:space="preserve">Rekultivace štoly nebude jednoduchá. Práce proběhnou nejprve před samotným vstupem a poté v podzemí.</w:t>
      </w:r>
    </w:p>
    <w:p>
      <w:pPr/>
      <w:r>
        <w:rPr>
          <w:b w:val="1"/>
          <w:bCs w:val="1"/>
        </w:rPr>
        <w:t xml:space="preserve">Tomáš Strakoš, ředitel realizační firmy: </w:t>
      </w:r>
      <w:r>
        <w:rPr/>
        <w:t xml:space="preserve">“Začneme teďka tady terénními pracemi před ústím štoly a potom začneme postupně práce v podzemí. Nejsložitější je, bych řekl, každý den strávený v podzemí při té práci, protože je to riskantní, nebezpečná práce a více méně, dokud nebude hotovo, tak pořád tady bude vysoké riziko.”</w:t>
      </w:r>
    </w:p>
    <w:p>
      <w:pPr/>
      <w:r>
        <w:rPr/>
        <w:t xml:space="preserve">Obě hlavní komory štoly bude nutné vyčistit a zajistit.</w:t>
      </w:r>
    </w:p>
    <w:p>
      <w:pPr/>
      <w:r>
        <w:rPr>
          <w:b w:val="1"/>
          <w:bCs w:val="1"/>
        </w:rPr>
        <w:t xml:space="preserve">Tomáš Beránek, náměstek pro strategii a rozvoj realizační firmy: </w:t>
      </w:r>
      <w:r>
        <w:rPr/>
        <w:t xml:space="preserve">“Bude tam nový vstupní portál, který bude sloužit jako ochrana těch návštěvníků, takové shromaždiště předtím, než půjdou na tu expozici. Takhle bude vypadat ten vstup do té štoly. V historizujícím stylu se budeme snažit udělat ty portály nebo ty práce, aby to připomnělo historii, aby lidi viděli jaká to je práce, jak to bylo náročné.”</w:t>
      </w:r>
    </w:p>
    <w:p>
      <w:pPr/>
      <w:r>
        <w:rPr/>
        <w:t xml:space="preserve">Kapacita skupin bude omezená, zhruba do deseti lidí, aby byl zajištěn bezpečný a komfortní pohyb v podzemí. Součástí projektu jsou také nové chodníky, retenční nádrž na vodu pro závlahu arboreta i další úpravy okolí.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3369/slezske-zemske-muzeum-v-opave-zahajilo-rekultivaci-historicke-stoly-v-arboretu-novy-dvu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2026-06-19T07:07:37+02:00</dcterms:created>
  <dcterms:modified xsi:type="dcterms:W3CDTF">2026-06-19T07:07:37+02:00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