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Podbeskydský ještěr ve Frýdku-Místku motivuje mladé cukráře</w:t>
      </w:r>
    </w:p>
    <w:p>
      <w:pPr/>
      <w:r>
        <w:rPr/>
        <w:t xml:space="preserve">Soutěž Podeskydský ještěr už má svou tradici a vysokou prestiž. Soutěží se ve výrobě dortů a porota vyhodnocuje ty nejlepší mladé cukráře. Ti dorazili z Moravskoslezského kraje a z jižní Moravy.</w:t>
      </w:r>
    </w:p>
    <w:p>
      <w:pPr/>
      <w:r>
        <w:rPr>
          <w:b w:val="1"/>
          <w:bCs w:val="1"/>
        </w:rPr>
        <w:t xml:space="preserve">Anna Kajzarová, organizátorka soutěže:</w:t>
      </w:r>
      <w:r>
        <w:rPr/>
        <w:t xml:space="preserve"> "Tuto soutěž pořádáme proto, aby naši studenti mohli ukázat, co se naučili. To, co se naučí v průběhu studia, aby se setkali s konkurencí dalších středních škol. A abychom se všichni tak sešli, protože si můžeme vyměnit nějaké důležité informace."</w:t>
      </w:r>
    </w:p>
    <w:p>
      <w:pPr/>
      <w:r>
        <w:rPr/>
        <w:t xml:space="preserve">Za ty roky jde úroveň soutěže nahoru. Jaké máte ohlasy?</w:t>
      </w:r>
    </w:p>
    <w:p>
      <w:pPr/>
      <w:r>
        <w:rPr>
          <w:b w:val="1"/>
          <w:bCs w:val="1"/>
        </w:rPr>
        <w:t xml:space="preserve">Anna Kajzarová, organizátorka soutěže: </w:t>
      </w:r>
      <w:r>
        <w:rPr/>
        <w:t xml:space="preserve">"Soutěže jsou náročné jak psychicky, tak finančně, tak po všech stránkách. Takže ohlasy jsou samozřejmě dobré, když ta soutěž pokračuje. Náš pan ředitel, pan doktor Smutný, má velmi široké </w:t>
      </w:r>
      <w:r>
        <w:rPr>
          <w:i w:val="1"/>
          <w:iCs w:val="1"/>
        </w:rPr>
        <w:t xml:space="preserve">gastronomické</w:t>
      </w:r>
      <w:r>
        <w:rPr/>
        <w:t xml:space="preserve"> srdce, takže je takovou stálicí a záštitou právě pro tyto soutěže."</w:t>
      </w:r>
    </w:p>
    <w:p>
      <w:pPr/>
      <w:r>
        <w:rPr/>
        <w:t xml:space="preserve">Novinkou letošního ročníku bylo určené téma Colours of Ostrava.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"Těšíme se na ty velké a rozmanité dorty, že budou zářivé, křiklavé, úplně netypické."</w:t>
      </w:r>
    </w:p>
    <w:p>
      <w:pPr/>
      <w:r>
        <w:rPr/>
        <w:t xml:space="preserve">Co budete hodnotit, až finální výrobky před vámi přistanou?</w:t>
      </w:r>
    </w:p>
    <w:p>
      <w:pPr/>
      <w:r>
        <w:rPr>
          <w:b w:val="1"/>
          <w:bCs w:val="1"/>
        </w:rPr>
        <w:t xml:space="preserve">Eliška Dernerová, předsedkyně poroty</w:t>
      </w:r>
      <w:r>
        <w:rPr>
          <w:b w:val="1"/>
          <w:bCs w:val="1"/>
        </w:rPr>
        <w:t xml:space="preserve">:</w:t>
      </w:r>
      <w:r>
        <w:rPr/>
        <w:t xml:space="preserve"> "Tak jako vždy, to už je taková tradice. Nejprve tam máme chuť, tu budeme mít jako první možnost vyhodnotit, a potom celkovou prezentaci dortu, techniky, jaké byly použity, s jakou precizností a během té soutěže samozřejmě čistotu pracoviště, zpracování surovin, jak se k tomu chovají."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"Jsem z Ostravy - Hrabůvky z Krakovské. A přijela jsem, abych si zase vyzkoušela, jaké to je soutěžit. Už jsem tady podruhé."</w:t>
      </w:r>
    </w:p>
    <w:p>
      <w:pPr/>
      <w:r>
        <w:rPr/>
        <w:t xml:space="preserve">A jaké to je tedy?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372/soutez-podbeskydsky-jester-ve-frydkumistku-motivuje-mlade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2026-05-13T08:23:35+02:00</dcterms:created>
  <dcterms:modified xsi:type="dcterms:W3CDTF">2026-05-13T08:23:35+02:00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