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Amálka Kyjovská oslavila v domově 100 let, seniorka si život užívá naplno</w:t>
      </w:r>
    </w:p>
    <w:p>
      <w:pPr/>
      <w:r>
        <w:rPr/>
        <w:t xml:space="preserve">Krásnou oslavu připravil Domov pro seniory Slezské humanity paní Amálce Kyjovské, která se dožila úctyhodných sta let. Na správné oslavě nechyběl zpěv, předávání dárků ani velký dort.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A potom je vyučená švadlena, takže šila.“</w:t>
      </w:r>
    </w:p>
    <w:p>
      <w:pPr/>
      <w:r>
        <w:rPr/>
        <w:t xml:space="preserve">Paní Amálka, která žila celý život v Havířově, měla mnoho gratulantů, kteří obdivovali její energii a vitalitu.</w:t>
      </w:r>
    </w:p>
    <w:p>
      <w:pPr/>
      <w:r>
        <w:rPr>
          <w:b w:val="1"/>
          <w:bCs w:val="1"/>
        </w:rPr>
        <w:t xml:space="preserve">Alena Olšoková (ANO), náměstkyně primátorky:</w:t>
      </w:r>
      <w:r>
        <w:rPr/>
        <w:t xml:space="preserve"> „Paní Amálka byla dlouholetou občankou našeho města Havířova, a proto jsme si dnes za magistrát města dovolili popřát jí všechno nejlepší k jejímu úžasnému jubileu sta let. V poslední době velmi často chodíme gratulovat našim seniorům a budeme tak činit i v budoucnu.“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385/pani-amalka-kyjovska-oslavila-v-domove-100-let-seniorka-si-zivot-uziva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2026-05-08T11:30:17+02:00</dcterms:created>
  <dcterms:modified xsi:type="dcterms:W3CDTF">2026-05-08T11:30:17+02:00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