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mají za sebou důkladnou přípravu na sezónu</w:t>
      </w:r>
    </w:p>
    <w:p>
      <w:pPr/>
      <w:r>
        <w:rPr/>
        <w:t xml:space="preserve">Muži SK Stonava mají za sebou náročnou zimní přípravu a do  jarní části sezóny vstupují s jasným cílem – navázat na dosavadní výkony a  posunout se ještě výš. Tým absolvoval několik přípravných utkání, ve kterých  trenérský štáb testoval herní varianty i nové tváře v kádru.</w:t>
      </w:r>
    </w:p>
    <w:p>
      <w:pPr/>
      <w:r>
        <w:rPr>
          <w:b w:val="1"/>
          <w:bCs w:val="1"/>
        </w:rPr>
        <w:t xml:space="preserve">Tomáš  Mančař, trenér SK Stonava:</w:t>
      </w:r>
      <w:r>
        <w:rPr/>
        <w:t xml:space="preserve"> „Šli jsme trošku jinou cestou, protože jsme v tom půl roce, které máme za sebou, odehráli podzim ve čtvrté lize. Viděli jsme, že nám trochu dělaly problém týmy, které se soustředily hlavně na obranu a nechtěly tolik útočit. Proto jsme od začátku přípravy zvolili i soupeře, o kterých jsme věděli, že budou proti nám spíš bránit a my budeme muset útočit. A to se vlastně potvrdilo. Tak to bylo. Chtěli jsme si také udělat menší konfrontaci se soupeři, kteří jsou ve stejné soutěži, a porovnávali jsme se ještě s Čadcou.“</w:t>
      </w:r>
    </w:p>
    <w:p>
      <w:pPr/>
      <w:r>
        <w:rPr/>
        <w:t xml:space="preserve">Kádr doznal během zimy několika změn. Někteří hráči tým  opustili, jiní naopak přišli posílit konkurenci na jednotlivých postech. Trenér  si pochvaluje zejména zvýšenou rivalitu uvnitř mužstva, která podle něj žene  celý tým dopředu.Vrchol přípravy představovalo týdenní soustředění na Kypru,  kde měli hráči ideální podmínky nejen k tréninku, ale i k utužení kolektivu.</w:t>
      </w:r>
    </w:p>
    <w:p>
      <w:pPr/>
      <w:r>
        <w:rPr>
          <w:b w:val="1"/>
          <w:bCs w:val="1"/>
        </w:rPr>
        <w:t xml:space="preserve">Tomáš Mančař, trenér SK Stonava:</w:t>
      </w:r>
      <w:r>
        <w:rPr>
          <w:b w:val="1"/>
          <w:bCs w:val="1"/>
        </w:rPr>
        <w:t xml:space="preserve"> :</w:t>
      </w:r>
      <w:r>
        <w:rPr/>
        <w:t xml:space="preserve"> „Tak já věřím tomu, že jsme vhodně posílili tým, doplnili ho a že si to všechno sedlo v kabině. Věřím tomu, že jsme schopni předvést ještě lepší fotbal. Už jsme se osmělili a věřím, že se posuneme někde výš v tabulce, třeba do toho šestého fleku, na který můžeme klidně tlačit.“</w:t>
      </w:r>
    </w:p>
    <w:p>
      <w:pPr/>
      <w:r>
        <w:rPr/>
        <w:t xml:space="preserve">Jarní část sezóny odstartují muži SK Stonava 8. března na  hřišti v Šumperku. Před domácím publikem se představí o týden později, v sobotu  14. března, kdy přivítají tým z Valašského Meziříčí.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401/muzi-sk-stonava-maji-za-sebou-dukladnou-pripravu-na-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2026-05-25T12:35:58+02:00</dcterms:created>
  <dcterms:modified xsi:type="dcterms:W3CDTF">2026-05-25T12:35:58+02:00</dcterms:modified>
</cp:coreProperties>
</file>

<file path=docProps/custom.xml><?xml version="1.0" encoding="utf-8"?>
<Properties xmlns="http://schemas.openxmlformats.org/officeDocument/2006/custom-properties" xmlns:vt="http://schemas.openxmlformats.org/officeDocument/2006/docPropsVTypes"/>
</file>