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zemědělské muzeum v Ostravě zaplnili příznivci ovčí vlny</w:t>
      </w:r>
    </w:p>
    <w:p>
      <w:pPr/>
      <w:r>
        <w:rPr/>
        <w:t xml:space="preserve">Výstava různých plemen ovcí, workshopy, ukázky stříhání i  zkoušky práce s vlnou. To vše a více si mohli užít návštěvníci festivalu  Woolfest v ostravské pobočce Národního zemědělského muzea.</w:t>
      </w:r>
    </w:p>
    <w:p>
      <w:pPr/>
      <w:r>
        <w:rPr>
          <w:b w:val="1"/>
          <w:bCs w:val="1"/>
        </w:rPr>
        <w:t xml:space="preserve">Ivan Berger, ředitel ostravské pobočky Národního  zemědělského muzea</w:t>
      </w:r>
      <w:r>
        <w:rPr/>
        <w:t xml:space="preserve">: „Cílem je ukázat veřejnosti, že máme kvalitní  vlnu, která se dá zpracovat do zároveň výrobky. Takže to je jeden z těch  problémů, které trápí jak chovatele, tak i zpracovatele. Těch zpracovatelů není  mnoho, často, když do toho vyrábí vlněné předměty, tak si nakupuje zahraniční  vlnu, to je obrovská škoda. My máme kvalitní vlnu v Česku, máme 180 000 ovcí,  takže několik 10 tun vlny ročně je k dispozicí a ne každá je využitá.“</w:t>
      </w:r>
    </w:p>
    <w:p>
      <w:pPr/>
      <w:r>
        <w:rPr/>
        <w:t xml:space="preserve">Zároveň proběhla vernisáž vlněné tapisérie významného  českého textilního výtvarníka Antonína Kybala. Dílo s názvem Přírodní bohatství  ČSSR vzniklo v 60. letech minulého století.</w:t>
      </w:r>
    </w:p>
    <w:p>
      <w:pPr/>
      <w:r>
        <w:rPr>
          <w:b w:val="1"/>
          <w:bCs w:val="1"/>
        </w:rPr>
        <w:t xml:space="preserve">Linda Kaplanová, vedoucí Ateliéru textilu na UMPRUM</w:t>
      </w:r>
      <w:r>
        <w:rPr/>
        <w:t xml:space="preserve">:  „Tapisérie vznikla jako kolektivní dílo 17 studentů ateliéru Textilu pod  vedením Antonína Kybala. Každý ze studentů stylizoval jedno ze zvířat a Antonín  Kybal držel taktovku nad kompozicí. Je vytvořena čistě z československé vlny.</w:t>
      </w:r>
    </w:p>
    <w:p>
      <w:pPr/>
      <w:r>
        <w:rPr/>
        <w:t xml:space="preserve">Tapisérie v rozměru 3 x 10 metrů zůstane  v budově muzea i po ukončení festivalu.    Po třech měsících vystavení se poté zase vrátí do depozitáře  Pražského 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27/narodni-zemedelske-muzeum-v-ostrave-zaplnili-priznivci-ovci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2026-07-05T06:26:39+02:00</dcterms:created>
  <dcterms:modified xsi:type="dcterms:W3CDTF">2026-07-05T06:26:39+02:00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