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Frýdecký zámek patří korunovačním klenotům i regionálním umělcům</w:t>
      </w:r>
    </w:p>
    <w:p>
      <w:pPr/>
      <w:r>
        <w:rPr>
          <w:b w:val="1"/>
          <w:bCs w:val="1"/>
        </w:rPr>
        <w:t xml:space="preserve">Lukáš Lísník, ředitel Muzea Beskyd: </w:t>
      </w:r>
      <w:r>
        <w:rPr/>
        <w:t xml:space="preserve">“To je pana Alexandera Mosia a paní Karly Stiborkové. Výstava korunovačních klenotů je doprovázena výstavou korunovaných panovníků a jejich příběhů a samotných příběhů těch korunovačních klenotů.”</w:t>
      </w:r>
    </w:p>
    <w:p>
      <w:pPr/>
      <w:r>
        <w:rPr/>
        <w:t xml:space="preserve">Podobné projekty pomáhají do muzea přilákat nové návštěvníky.</w:t>
      </w:r>
    </w:p>
    <w:p>
      <w:pPr/>
      <w:r>
        <w:rPr>
          <w:b w:val="1"/>
          <w:bCs w:val="1"/>
        </w:rPr>
        <w:t xml:space="preserve">Lukáš Lísník, ředitel Muzea Beskyd: </w:t>
      </w:r>
      <w:r>
        <w:rPr/>
        <w:t xml:space="preserve">“Tyhle výstavy rádi podporujeme, protože ony zvyšují návštěvnost i našich stálých expozic. A v současné době třeba za měsíc únor máme čtyřnásobnou návštěvnost oproti roku 2024.” </w:t>
      </w:r>
    </w:p>
    <w:p>
      <w:pPr/>
      <w:r>
        <w:rPr/>
        <w:t xml:space="preserve">Jednou z dalších výstav je retrospektiva malíře Alexandera Mosia nazvaná Zlomenina času, která mapuje různé etapy jeho tvorby a zároveň je věnována jeho životnímu jubileu, 70. narozenin. </w:t>
      </w:r>
    </w:p>
    <w:p>
      <w:pPr/>
      <w:r>
        <w:rPr>
          <w:b w:val="1"/>
          <w:bCs w:val="1"/>
        </w:rPr>
        <w:t xml:space="preserve">Alexander Mosio, umělecký malíř a výtvarník: </w:t>
      </w:r>
      <w:r>
        <w:rPr/>
        <w:t xml:space="preserve">“Zatímco jsem dosud měl takovou tendenci maňána. To se nějak udělá, tak teď najednou zjišťuju, že se to už nedá moc odkládat. Mám-li to udělat, tak to musím udělat.”</w:t>
      </w:r>
    </w:p>
    <w:p>
      <w:pPr/>
      <w:r>
        <w:rPr/>
        <w:t xml:space="preserve">Mosio ve své tvorbě pracuje s osobními vzpomínkami, zážitky z cest i inspirací z literatury a mytologie.</w:t>
      </w:r>
    </w:p>
    <w:p>
      <w:pPr/>
      <w:r>
        <w:rPr>
          <w:b w:val="1"/>
          <w:bCs w:val="1"/>
        </w:rPr>
        <w:t xml:space="preserve">Alexander Mosio, umělecký malíř a výtvarník: </w:t>
      </w:r>
      <w:r>
        <w:rPr/>
        <w:t xml:space="preserve">“Moje dětství jsou dvě takové literatury. Jedna byli tři mušketýři a druhá byla řecké báje. Proto tady máme i Promethea i Fénixe i Sysifa. A teď jsem maloval ten Únos Evropy jako fénické princezny na Krétu.”</w:t>
      </w:r>
    </w:p>
    <w:p>
      <w:pPr/>
      <w:r>
        <w:rPr/>
        <w:t xml:space="preserve">Výstava je zároveň unikátní tím, že autor si musel svá díla zapůjčit od jejich majitelů, aby mohl představit průřez svou tvorbou. Takže je dost možné, že takhle pohromadě už je nikdy neuvidíme.</w:t>
      </w:r>
    </w:p>
    <w:p>
      <w:pPr/>
      <w:r>
        <w:rPr>
          <w:b w:val="1"/>
          <w:bCs w:val="1"/>
        </w:rPr>
        <w:t xml:space="preserve">Alexander Mosio, umělecký malíř a výtvarník: </w:t>
      </w:r>
      <w:r>
        <w:rPr/>
        <w:t xml:space="preserve">“To jsem měl v hlavě z toho videa, jak ona šla po tom přechodu. Protože já jsem zůstal úplně, fakt jako Werichovsky, ona šla, to něco šlo. Tak jsem říkal, tak to je teda pecka.”</w:t>
      </w:r>
    </w:p>
    <w:p>
      <w:pPr/>
      <w:r>
        <w:rPr/>
        <w:t xml:space="preserve">Jedna z maleb připomíná také podobu Ostravy v minulosti.</w:t>
      </w:r>
    </w:p>
    <w:p>
      <w:pPr/>
      <w:r>
        <w:rPr>
          <w:b w:val="1"/>
          <w:bCs w:val="1"/>
        </w:rPr>
        <w:t xml:space="preserve">Alexander Mosio, umělecký malíř a výtvarník: </w:t>
      </w:r>
      <w:r>
        <w:rPr/>
        <w:t xml:space="preserve">“Tohle je velké retro z mého mládí, kdy jsem jako Frýdecko Místečan vyrazil do Ostravy. A byl jsem tam šokován tím kouřem a smogem. Teď tam vrzaly ty vozíky přes tu Černou louku. Ten prach všudypřítomný."</w:t>
      </w:r>
    </w:p>
    <w:p>
      <w:pPr/>
      <w:r>
        <w:rPr/>
        <w:t xml:space="preserve">Výstava Zlomenina času bude na frýdeckém zámku k vidění do poloviny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3517/frydecky-zamek-patri-korunovacnim-klenotum-i-regionalnim-umelc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2026-06-28T23:32:39+02:00</dcterms:created>
  <dcterms:modified xsi:type="dcterms:W3CDTF">2026-06-28T23:32:39+02:00</dcterms:modified>
</cp:coreProperties>
</file>

<file path=docProps/custom.xml><?xml version="1.0" encoding="utf-8"?>
<Properties xmlns="http://schemas.openxmlformats.org/officeDocument/2006/custom-properties" xmlns:vt="http://schemas.openxmlformats.org/officeDocument/2006/docPropsVTypes"/>
</file>