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běžel čtvrtý ročník Důlního přeboru</w:t>
      </w:r>
    </w:p>
    <w:p>
      <w:pPr/>
      <w:r>
        <w:rPr/>
        <w:t xml:space="preserve">Organizaci závodu každoročně zajišťuje SK  Fuga Triathlon Team a Stonava pro venkov ve spolupráci s obcí Stonava. Loňská  změna původní trasy kolem Dolu ČSM se setkala s pozitivním ohlasem, proto se i  letos startovalo u polské školy na Holkovicích.</w:t>
      </w:r>
    </w:p>
    <w:p>
      <w:pPr/>
      <w:r>
        <w:rPr>
          <w:b w:val="1"/>
          <w:bCs w:val="1"/>
        </w:rPr>
        <w:t xml:space="preserve">Lukáš Topiarz, spoluorganizátor závodu, Stonava pro venkov: </w:t>
      </w:r>
      <w:r>
        <w:rPr/>
        <w:t xml:space="preserve">„Trať  je stejná jako loňského roku, vybíhá se od parkoviště nad polskou školou směrem  k paní Hermannové, pak se točí na pravou ruku, sbíhá se po mezi. Trať pokračuje  směrem na Švédský kopec, zpátky zas na pravou ruku do kopečka a vracíme se  stejnou trasou, co jsme vybíhali.“</w:t>
      </w:r>
    </w:p>
    <w:p>
      <w:pPr/>
      <w:r>
        <w:rPr/>
        <w:t xml:space="preserve">Stonavský důlní přebor je součástí běžeckého  seriálu rozděleného na zimní a letní část.</w:t>
      </w:r>
    </w:p>
    <w:p>
      <w:pPr/>
      <w:r>
        <w:rPr>
          <w:b w:val="1"/>
          <w:bCs w:val="1"/>
        </w:rPr>
        <w:t xml:space="preserve">Lumír Hlaváč, hlavní organizátor závodu, SK Fuga Triathlon Team: </w:t>
      </w:r>
      <w:r>
        <w:rPr/>
        <w:t xml:space="preserve">„Je  to součástí H10 Zimního běžeckého poháru Karvinského revíru. Začali jsme někdy  v listopadu na Karvinském moři a postupně jsme se tady po okrese Karviná točili  a dneska jsme ve Stonavě.“</w:t>
      </w:r>
    </w:p>
    <w:p>
      <w:pPr/>
      <w:r>
        <w:rPr/>
        <w:t xml:space="preserve">Ve stonavském závodě se soutěžilo ve třech  kategoriích – muži do 45 let, muži nad 45 let a ženy.</w:t>
      </w:r>
    </w:p>
    <w:p>
      <w:pPr/>
      <w:r>
        <w:rPr>
          <w:b w:val="1"/>
          <w:bCs w:val="1"/>
        </w:rPr>
        <w:t xml:space="preserve">anketa, účastníci běžeckého závodu: </w:t>
      </w:r>
      <w:r>
        <w:rPr/>
        <w:t xml:space="preserve">„Trať byla místy trošku  mokrá, trošku bažinatá, ale jinak v pohodě. To je moc hezký okruh.“„Jo,  perfektně. Já to mám rád takové, když je to trošku kros a že vlastně není to  jen asfalt, že? Trošku jsme klouzali, ale je to zajímavé.“ „Trať byla výborná,  trošičku členitá, ale dneska se fakt počasí povedlo. Trošku teplo oproti  minulému týdnu a myslím si, že tento závod je vynikající.“ „Trať byla super,  místy bylo trochu bahna, ale šlo to a hlavně počasí dobře vyšlo.“</w:t>
      </w:r>
    </w:p>
    <w:p>
      <w:pPr/>
      <w:r>
        <w:rPr/>
        <w:t xml:space="preserve">Letní pohár běžeckého seriálu odstartuje v  květnu.</w:t>
      </w:r>
    </w:p>
    <w:p>
      <w:pPr/>
      <w:r>
        <w:rPr>
          <w:b w:val="1"/>
          <w:bCs w:val="1"/>
        </w:rPr>
        <w:t xml:space="preserve">Lumír Hlaváč, hlavní organizátor závodu, SK Fuga Triathlon Team: </w:t>
      </w:r>
      <w:r>
        <w:rPr/>
        <w:t xml:space="preserve">„Tam  bude zase deset závodů, s tím, že finále bude v říjnu na Havířovské desítce.“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537/ve-stonave-se-bezel-ctvrty-rocnik-dulni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2026-07-16T10:19:19+02:00</dcterms:created>
  <dcterms:modified xsi:type="dcterms:W3CDTF">2026-07-16T10:19:19+02:00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