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mariánskohorské MŠ U Dvoru vystavují v knihovně své kresby na téma jaro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“Jedná se už asi o sedmý ročník vernisáže, kterou děláme většinou právě v druhém pololetí školního roku. Máme ji různě tematicky zaměřenou a vlastně účelem je, že chceme, aby ty děti jsme vedli k umění a to nejenom k tomu hudebnímu, ale i k výtvarnému.”</w:t>
      </w:r>
    </w:p>
    <w:p>
      <w:pPr/>
      <w:r>
        <w:rPr/>
        <w:t xml:space="preserve">Tématem sedmého ručníku už tradiční vernisáže bylo jaro.</w:t>
      </w:r>
    </w:p>
    <w:p>
      <w:pPr/>
      <w:r>
        <w:rPr/>
        <w:t xml:space="preserve">Na výstavě jsou k vidění především společné práce dětí z jednotlivých tříd.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“Děti společně tvoří na každé třídě obrázky.  A vždycky na té výstavě se snažíme ještě to něčím okořenit.”</w:t>
      </w:r>
    </w:p>
    <w:p>
      <w:pPr/>
      <w:r>
        <w:rPr/>
        <w:t xml:space="preserve">Slavnostní vernisáž tak zahájilo vystoupení malých předškoláků, kteří si pro rodiče i návštěvníky připravili hudební a pohádkový program.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“Paní učitelka, která hraje na housle, tak vždycky vymyslí nějaký program. Někdy je to takový mini muzikál, někdy vybereme pohádku a vlastně písničky, které děti ve školce se potom učí, které i běžně některé znají, tak do té pohádky tematicky vkládáme.”</w:t>
      </w:r>
    </w:p>
    <w:p>
      <w:pPr/>
      <w:r>
        <w:rPr/>
        <w:t xml:space="preserve">Příprava programu přitom začíná už několik měsíců před samotnou vernisáží.</w:t>
      </w:r>
    </w:p>
    <w:p>
      <w:pPr/>
      <w:r>
        <w:rPr>
          <w:b w:val="1"/>
          <w:bCs w:val="1"/>
        </w:rPr>
        <w:t xml:space="preserve">anketa: děti z MŠ U Dvoru:</w:t>
      </w:r>
      <w:r>
        <w:rPr/>
        <w:t xml:space="preserve"> “Kreslili jsme květiny, vajíčka, sněženky.”</w:t>
      </w:r>
    </w:p>
    <w:p>
      <w:pPr/>
      <w:r>
        <w:rPr/>
        <w:t xml:space="preserve">“kytičky, vajíčka a kočičky.”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“Moc mě to bavilo.”</w:t>
      </w:r>
    </w:p>
    <w:p>
      <w:pPr/>
      <w:r>
        <w:rPr/>
        <w:t xml:space="preserve">“Líbilo se mi to moc.”</w:t>
      </w:r>
    </w:p>
    <w:p>
      <w:pPr/>
      <w:r>
        <w:rPr/>
        <w:t xml:space="preserve">“Krásné to bylo, krásně to měli přichystané, děti byly úplně úžasné a kouzelné.”</w:t>
      </w:r>
    </w:p>
    <w:p>
      <w:pPr/>
      <w:r>
        <w:rPr/>
        <w:t xml:space="preserve">“Zpívaly děti, moc hezké to bylo.”</w:t>
      </w:r>
    </w:p>
    <w:p>
      <w:pPr/>
      <w:r>
        <w:rPr/>
        <w:t xml:space="preserve">Vernisáž se tak stala nejen prezentací dětské tvorby, ale také příjemným setkáním dětí, rodičů i návštěvníků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3557/deti-z-marianskohorske-ms-u-dvoru-vystavuji-v-knihovne-sve-kresby-na-tem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2026-05-03T07:15:14+02:00</dcterms:created>
  <dcterms:modified xsi:type="dcterms:W3CDTF">2026-05-03T07:15:14+02:00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