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maturitních prací odhalil um a nápaditost studentů</w:t>
      </w:r>
    </w:p>
    <w:p>
      <w:pPr/>
      <w:r>
        <w:rPr>
          <w:b w:val="1"/>
          <w:bCs w:val="1"/>
        </w:rPr>
        <w:t xml:space="preserve">  Jan  Veřmiřovský (ANO), náměstek hejtmana MS kraje:</w:t>
      </w:r>
      <w:r>
        <w:rPr/>
        <w:t xml:space="preserve"> Veletrh  maturitních prací je za mě významnou aktivitou, která umožňuje  studentům této školy získat přece jenom zkušenosti ve vztahu k  prezentaci s firmami, prezentaci svých výstupů a samozřejmě je  to i důležitá aktivita, která je spojená poté s obhajobou  maturitní zkoušky právě v té odborné části.“</w:t>
      </w:r>
    </w:p>
    <w:p>
      <w:pPr/>
      <w:r>
        <w:rPr/>
        <w:t xml:space="preserve">  Z  hlediska toho, co je v tomto případě tou významnou částí  celého veletrhu, každá z těch prací je svým způsobem  specifická, každá nabízí něco nového. Myslím si, že co je  důležité, tak jsou to věci, které jsou spojené s různými  inovačními technologiemi.</w:t>
      </w:r>
    </w:p>
    <w:p>
      <w:pPr/>
      <w:r>
        <w:rPr>
          <w:b w:val="1"/>
          <w:bCs w:val="1"/>
        </w:rPr>
        <w:t xml:space="preserve">Jan  Meca, ředitel SPŠ - OA Bruntál:</w:t>
      </w:r>
      <w:r>
        <w:rPr/>
        <w:t xml:space="preserve"> „Vlastně nevím, myslím si, že  už je to 10. ročník a je to vlastně součást procesu přípravy  žáků na složení maturitní zkoušky, kterou vlastně obhajují  před maturitní komisí."</w:t>
      </w:r>
    </w:p>
    <w:p>
      <w:pPr/>
      <w:r>
        <w:rPr/>
        <w:t xml:space="preserve">Nová  technická i společenská situace přinutila i vedení škol,  zamyslet se nad pravidly a průběhem maturit.</w:t>
      </w:r>
    </w:p>
    <w:p>
      <w:pPr/>
      <w:r>
        <w:rPr>
          <w:b w:val="1"/>
          <w:bCs w:val="1"/>
        </w:rPr>
        <w:t xml:space="preserve">Jan  Meca, ředitel SPŠ - OA Bruntál:</w:t>
      </w:r>
      <w:r>
        <w:rPr/>
        <w:t xml:space="preserve"> „My jsme museli poměrně  radikálně změnit před 3 lety koncept těch maturitních zkoušek.  Z důvodu nástupu umělé inteligence jsme vlastně významně  zredukovali texty těch prací no a místo toho vlastně žáci  natáčí dokument, video dokument o té práci, vlastně dělají  marketingové video a marketingový plakát. Takže jsme se snažili  modifikovat tu zkoušku tak, aby bylo poplatná době. Průběh těch  prací sleduji průběžně a mám z toho jako ředitel školy  radost, ta úroveň těch prací stoupá nebo se zlepšuje každý  rok. Musím říct, že jsem spokojený."</w:t>
      </w:r>
    </w:p>
    <w:p>
      <w:pPr/>
      <w:r>
        <w:rPr/>
        <w:t xml:space="preserve">Veletrh  navštívili hojně nejen prezentující maturanti, ale také žáci  základních škol, zajímající se o budoucí zaměstnání,</w:t>
      </w:r>
    </w:p>
    <w:p>
      <w:pPr/>
      <w:r>
        <w:rPr>
          <w:b w:val="1"/>
          <w:bCs w:val="1"/>
        </w:rPr>
        <w:t xml:space="preserve">Anketa,  návštěvníci veletrhu:</w:t>
      </w:r>
      <w:r>
        <w:rPr/>
        <w:t xml:space="preserve"> „Mě se tady líbí hlavně ty hry, co tu  jsou.“</w:t>
      </w:r>
    </w:p>
    <w:p>
      <w:pPr/>
      <w:r>
        <w:rPr/>
        <w:t xml:space="preserve">„Já  jsem si tady vybrala hodně věcí, akorát asi se nikam nedostanu,  protože se moc neučím, ale líbila se mi tamta hra.“</w:t>
      </w:r>
    </w:p>
    <w:p>
      <w:pPr/>
      <w:r>
        <w:rPr/>
        <w:t xml:space="preserve">Anketa,  návštěvníci veletrhu: „Já asi půjdu na pajdák, tady mě nic  moc neuchvátilo, jenom jako ta hra, co tady jsou a motorky, je to  moc zajímavé.“</w:t>
      </w:r>
    </w:p>
    <w:p>
      <w:pPr/>
      <w:r>
        <w:rPr/>
        <w:t xml:space="preserve">„Já  jsem si vybrala zemědělku.“</w:t>
      </w:r>
    </w:p>
    <w:p>
      <w:pPr/>
      <w:r>
        <w:rPr/>
        <w:t xml:space="preserve">„Maximálně  obchodku jako třetí školu.“</w:t>
      </w:r>
    </w:p>
    <w:p>
      <w:pPr/>
      <w:r>
        <w:rPr/>
        <w:t xml:space="preserve">„Já  bych chtěla jít na pajdák, ale to tady není, něco ale s dětmi  bych chtěla.“</w:t>
      </w:r>
    </w:p>
    <w:p>
      <w:pPr/>
      <w:r>
        <w:rPr/>
        <w:t xml:space="preserve">„Tak  asi tady, tady bych si vybral školu.“</w:t>
      </w:r>
    </w:p>
    <w:p>
      <w:pPr/>
      <w:r>
        <w:rPr/>
        <w:t xml:space="preserve">  Vystavující  maturanti excelovali zejména při grafické a slovní prezentaci  svých projektů.</w:t>
      </w:r>
    </w:p>
    <w:p>
      <w:pPr/>
      <w:r>
        <w:rPr>
          <w:b w:val="1"/>
          <w:bCs w:val="1"/>
        </w:rPr>
        <w:t xml:space="preserve">Jan  Meca, ředitel SPŠ - OA Bruntál:</w:t>
      </w:r>
      <w:r>
        <w:rPr/>
        <w:t xml:space="preserve">  „Jako soutěžící se  zúčastnil jako host jeden žák ze SPŠ ET v Ostravě a jinak jsou  tady zástupci ZŠ a SŠ z celé republiky, členové Unie škol  inovativních z Prahy, Litoměřic, Plzně a z dalších měst a dnes  navštívili veletrh i zástupci firem i ze širšího okolí.“</w:t>
      </w:r>
    </w:p>
    <w:p>
      <w:pPr/>
      <w:r>
        <w:rPr>
          <w:b w:val="1"/>
          <w:bCs w:val="1"/>
        </w:rPr>
        <w:t xml:space="preserve">Daniel  Valenta, Vrbno pro Pradědem:</w:t>
      </w:r>
      <w:r>
        <w:rPr/>
        <w:t xml:space="preserve"> „Já tady mám můj výrobek  Rozšíření úložného prostoru za hasičské vozidlo, vyráběl  jsem to pro nás, pro hasiče a namotivovaly mě vlastně povodně,  zároveň se tam dají dát špinavé věci a rychle se to dá  vyčistit.“</w:t>
      </w:r>
    </w:p>
    <w:p>
      <w:pPr/>
      <w:r>
        <w:rPr>
          <w:b w:val="1"/>
          <w:bCs w:val="1"/>
        </w:rPr>
        <w:t xml:space="preserve">Lukáš  Holub, Malá Morávka: </w:t>
      </w:r>
      <w:r>
        <w:rPr/>
        <w:t xml:space="preserve">„Můj výrobek je prototyp vozíku za kolo,  který se dá připojit za jakékoli kolo a je to dobrá pomůcka pro  každého kutila domů.“</w:t>
      </w:r>
    </w:p>
    <w:p>
      <w:pPr/>
      <w:r>
        <w:rPr>
          <w:b w:val="1"/>
          <w:bCs w:val="1"/>
        </w:rPr>
        <w:t xml:space="preserve">Patrik  Lazar, Krnov:„</w:t>
      </w:r>
      <w:r>
        <w:rPr/>
        <w:t xml:space="preserve">Mám tady laserovou gravírovačku, kterou jsem  navrhl a sestrojil jak můžete vidět, myslím, že funguje dobře,  kreslí to obrázky, takže výborné.“</w:t>
      </w:r>
    </w:p>
    <w:p>
      <w:pPr/>
      <w:r>
        <w:rPr>
          <w:b w:val="1"/>
          <w:bCs w:val="1"/>
        </w:rPr>
        <w:t xml:space="preserve">Jan  Vivial, Krnov:</w:t>
      </w:r>
      <w:r>
        <w:rPr/>
        <w:t xml:space="preserve"> „My prezentujeme Řízení ambientního osvětlení.  Je to vlastně do aut, osvětlení můžeme mít barevné, můžeme  mít i samotné barvy a je to čistě na to, aby v vlastně v tom  autě jsme navodili příjemnou atmosféru.“</w:t>
      </w:r>
    </w:p>
    <w:p>
      <w:pPr/>
      <w:r>
        <w:rPr>
          <w:b w:val="1"/>
          <w:bCs w:val="1"/>
        </w:rPr>
        <w:t xml:space="preserve">Filip  Adámek„Mikulovice:</w:t>
      </w:r>
      <w:r>
        <w:rPr/>
        <w:t xml:space="preserve"> „Tady mám RCA poháněné na pohon, který  je vyrobený z e-cigaret vyřazených. Vezmeme e-cigaretu, která by  se vyhodila a uděláme z ní funkční trakční akumulátor, který  pohání RC autíčka nebo cokoli, co jede vlastně na baterky.“</w:t>
      </w:r>
    </w:p>
    <w:p>
      <w:pPr/>
      <w:r>
        <w:rPr>
          <w:b w:val="1"/>
          <w:bCs w:val="1"/>
        </w:rPr>
        <w:t xml:space="preserve">Matěj  Sigmund, Mikulovice:</w:t>
      </w:r>
      <w:r>
        <w:rPr/>
        <w:t xml:space="preserve"> „Vyrobil jsem elektrickou kytaru typu  Telecaster, byl to můj sen a teď jsem si ho splnil.“</w:t>
      </w:r>
    </w:p>
    <w:p>
      <w:pPr/>
      <w:r>
        <w:rPr>
          <w:b w:val="1"/>
          <w:bCs w:val="1"/>
        </w:rPr>
        <w:t xml:space="preserve">David  Matýsek, Bruntál: </w:t>
      </w:r>
      <w:r>
        <w:rPr/>
        <w:t xml:space="preserve">„Je to kombinace větrné a solární  elektrárny, takže to vlastně zmenšuje riziko toho, že nebude  někde elektřina. Dá se to použít třeba na zahradu, na to to  vlastně bylo konstruované původně. Ta turbína má 500W výkon a  ten solár asi 50. Teď bych si to rád zapojil i na tu zahradu."</w:t>
      </w:r>
    </w:p>
    <w:p>
      <w:pPr/>
      <w:r>
        <w:rPr/>
        <w:t xml:space="preserve">Na  veletrhu by si svůj oblíbený projekt vybral určitě každý  návštěvník různého zájmu a zaměření.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3815/veletrh-maturitnich-praci-odhalil-um-a-napaditost-stud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2026-07-07T19:58:59+02:00</dcterms:created>
  <dcterms:modified xsi:type="dcterms:W3CDTF">2026-07-07T19:58:59+02:00</dcterms:modified>
</cp:coreProperties>
</file>

<file path=docProps/custom.xml><?xml version="1.0" encoding="utf-8"?>
<Properties xmlns="http://schemas.openxmlformats.org/officeDocument/2006/custom-properties" xmlns:vt="http://schemas.openxmlformats.org/officeDocument/2006/docPropsVTypes"/>
</file>