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zve na úklid parku Boženy Němcové</w:t>
      </w:r>
    </w:p>
    <w:p>
      <w:pPr/>
      <w:r>
        <w:rPr/>
        <w:t xml:space="preserve">Mládežnická rada Karviná se i letos zapojuje do  celorepublikové akce Ukliďme Česko, tentokrát se zaměřením na lokalitu parku  Boženy Němcové. Místo setkání je naplánováno na sobotu 4. dubna ve 13:00 u  letního kina. Pro všechny dobrovolníky jsou na místě zajištěny pracovní  rukavice i pytle na odpad, stačí tedy dorazit ve vhodném oblečení. Cílem je  společnými silami vyčistit oblíbené rekreační místo a přispět k hezčímu  prostředí ve městě. Mládežnická rada se těší na každou pomocnou ruku, která se  připojí.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77/mladeznicka-rada-zve-na-uklid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2026-06-18T22:38:57+02:00</dcterms:created>
  <dcterms:modified xsi:type="dcterms:W3CDTF">2026-06-18T22:38:57+02:00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