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Ostrava dostala nominaci na Magnesia Litera. Jde o velmi originální trilogii</w:t>
      </w:r>
    </w:p>
    <w:p>
      <w:pPr/>
      <w:r>
        <w:rPr/>
        <w:t xml:space="preserve">V září loňského roku se v klubu Fido Chia v centru Ostravy uskutečnil výjimečný moment. Po pěti letech práce týmu badatelů, historiků a odborníku na literaturu byla slavnostně pokřtěna trilogie Literární Ostrava 1918 2018. Badatelé vytipovali spisovatele a básníky, kteří v Ostravě žili nebo o ní psali, a jejich prostřednictvím pak literární historik Pavel Hruška město představuje.</w:t>
      </w:r>
    </w:p>
    <w:p>
      <w:pPr/>
      <w:r>
        <w:rPr>
          <w:b w:val="1"/>
          <w:bCs w:val="1"/>
        </w:rPr>
        <w:t xml:space="preserve">Pavel Hruška, literární zpracování textu:</w:t>
      </w:r>
      <w:r>
        <w:rPr/>
        <w:t xml:space="preserve"> "Bylo to náročné, ale bylo to zajímavé. Pět let opravdu veliké dřiny. Ale když jste obklopen skvělými spolupracovníky, tak to člověka opravdu baví."</w:t>
      </w:r>
    </w:p>
    <w:p>
      <w:pPr/>
      <w:r>
        <w:rPr/>
        <w:t xml:space="preserve">Díla spoluautorů Pavla Hrušky, Ivy Málkové, Jana Malury, Romana Polácha a Ilony Rozehnalové se nyní ocitlo v širší nominaci na prestižní ocenění Magnesia Litera a to v kategorii nakladatelský čin.</w:t>
      </w:r>
    </w:p>
    <w:p>
      <w:pPr/>
      <w:r>
        <w:rPr>
          <w:b w:val="1"/>
          <w:bCs w:val="1"/>
        </w:rPr>
        <w:t xml:space="preserve">Ilona Rozehnalová, spoluautorka, předsedkyně spolku Fiducia:</w:t>
      </w:r>
      <w:r>
        <w:rPr/>
        <w:t xml:space="preserve"> "Ohlasy jsou výborné, protože jsme se dostali do long listu Magnesia Litera, přestože je to svým způsobem regionální projekt a nijak velkou propagaci jsme nedělali, takže z toho máme obrovskou radost."</w:t>
      </w:r>
    </w:p>
    <w:p>
      <w:pPr/>
      <w:r>
        <w:rPr/>
        <w:t xml:space="preserve">Nominace na cenu Magnesia Litera je velkým úspěchem a zadostiučiněním pro tvůrce, kteří se na trilogii podíleli. Jedním z podporovatelů byla i Ostrava. Vydáno bylo pouze 600 výtisků. Takže pokud jste milovníky Ostravy a literatury, neváhejte a dílo si pořiďte na e-shopu Fiducie.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918/literarni-ostrava-dostala-nominaci-na-magnesia-litera-jde-o-velmi-originalni-tri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2026-06-23T10:55:24+02:00</dcterms:created>
  <dcterms:modified xsi:type="dcterms:W3CDTF">2026-06-23T10:55:24+02:00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