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14.4.2026, 17:20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pokračuje v proměně veřejných míst</w:t>
      </w:r>
    </w:p>
    <w:p>
      <w:pPr/>
      <w:r>
        <w:rPr/>
        <w:t xml:space="preserve">Karviná investuje do vzhledu svých ulic. Cílem je upravit  místa, kudy lidé denně chodí. Prioritou jsou čisté chodníky a nová zeleň.</w:t>
      </w:r>
    </w:p>
    <w:p>
      <w:pPr/>
      <w:r>
        <w:rPr>
          <w:b w:val="1"/>
          <w:bCs w:val="1"/>
        </w:rPr>
        <w:t xml:space="preserve">Lukáš Raszyk (SOCDEM), náměstek primátora:</w:t>
      </w:r>
      <w:r>
        <w:rPr/>
        <w:t xml:space="preserve"> "My u těch vnitrobloků také reagujeme na podněty občanů. Budeme samozřejmě rádi, protože máme tady funkční systém Muni Polis, takže s nimi i přes ten monitoring komunikujeme. Rád bych vyzval občany, aby se co nejvíc připojili, protože díky tomu dostáváme zpětnou vazbu, jestli například chtějí hřiště, nebo nechtějí hřiště, jestli ho chtějí zlikvidovat, jestli tam chtějí víc laviček a podobně. Za tu zpětnou vazbu budeme rádi. Vyzývám tímto veřejně, ať se připojí a využívají tuto aplikaci."</w:t>
      </w:r>
    </w:p>
    <w:p>
      <w:pPr/>
      <w:r>
        <w:rPr/>
        <w:t xml:space="preserve">Změny jsou vidět na mnoha místech. Výraznou proměnou prošel prostor u obchodního domu u vjezdu do města. Novou tvář dostala také menší náměstí v různých čtvrtích Karviné.</w:t>
      </w:r>
    </w:p>
    <w:p>
      <w:pPr/>
      <w:r>
        <w:rPr>
          <w:b w:val="1"/>
          <w:bCs w:val="1"/>
        </w:rPr>
        <w:t xml:space="preserve">Jana Maierová, vedoucí Odboru komunálních služeb MMK:</w:t>
      </w:r>
      <w:r>
        <w:rPr/>
        <w:t xml:space="preserve"> "V letošním roce jsme navázali na revitalizaci vnitrobloku v nádvoří. To znamená, že v loňském roce jsme dělali nádvoří na ulici Borovského. V letošním roce už proběhla revitalizace nádvoří na ulici Březová, Kosmonautů a Pokrok. Budeme dále pokračovat na ulici Horová Olbrachtova. To znamená, že se budeme snažit pokrýt všechny části města."</w:t>
      </w:r>
    </w:p>
    <w:p>
      <w:pPr/>
      <w:r>
        <w:rPr/>
        <w:t xml:space="preserve">Právě teď začínají práce u kina Centrum.</w:t>
      </w:r>
    </w:p>
    <w:p>
      <w:pPr/>
      <w:r>
        <w:rPr>
          <w:b w:val="1"/>
          <w:bCs w:val="1"/>
        </w:rPr>
        <w:t xml:space="preserve">Tomáš Trampler, správce zeleně, </w:t>
      </w:r>
      <w:r>
        <w:rPr>
          <w:b w:val="1"/>
          <w:bCs w:val="1"/>
        </w:rPr>
        <w:t xml:space="preserve">Odbor komunálních služeb MMK</w:t>
      </w:r>
      <w:r>
        <w:rPr>
          <w:b w:val="1"/>
          <w:bCs w:val="1"/>
        </w:rPr>
        <w:t xml:space="preserve">:</w:t>
      </w:r>
      <w:r>
        <w:rPr/>
        <w:t xml:space="preserve"> "Vykáceli jsme tam zeleň, která zdržovala odpadky. Bylo to neestetické. Na podzim chystáme do tohoto prostoru výsadbu cibulovin, které zakvetou až na jaře příštího roku."</w:t>
      </w:r>
    </w:p>
    <w:p>
      <w:pPr/>
      <w:r>
        <w:rPr/>
        <w:t xml:space="preserve">U kina Centrum to nekončí. Další na řadě je lokalita u restaurace Skleník v Karviné Ráji.</w:t>
      </w:r>
    </w:p>
    <w:p>
      <w:pPr/>
      <w:r>
        <w:rPr>
          <w:b w:val="1"/>
          <w:bCs w:val="1"/>
        </w:rPr>
        <w:t xml:space="preserve">Jana Maierová, vedoucí Odboru komunálních služeb MMK:</w:t>
      </w:r>
      <w:r>
        <w:rPr/>
        <w:t xml:space="preserve"> "V současné době už máme v plánu další vnitroblok. Tam bude provedena údržba, především zeleně a výměna mobiliáře. Chceme požádat občany, aby se na nás mohli obrátit, pokud ve vnitrobloku, kde měníme mobiliář, který odstraňujeme, jako jsou například sušáky nebo klepáče, tyto prvky využívají. My samozřejmě je tam nově budeme instalovat zpátky. Ale opravdu tím, že to odstraníme, chceme vědět i od těch občanů tu zpětnou vazbu, že ten mobiliář byl využívaný."</w:t>
      </w:r>
    </w:p>
    <w:p>
      <w:pPr/>
      <w:r>
        <w:rPr/>
        <w:t xml:space="preserve">Karviná se mění krok za krokem, od velkých projektů až po drobné úpravy vnitrobloků. První výsledky u kina Centrum uvidí lidé už za pár týdnů. Ty nejbarevnější pak příští jaro.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4092/karvina-pokracuje-v-promene-verejnych-m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2026-05-31T17:29:07+02:00</dcterms:created>
  <dcterms:modified xsi:type="dcterms:W3CDTF">2026-05-31T17:29:07+02:00</dcterms:modified>
</cp:coreProperties>
</file>

<file path=docProps/custom.xml><?xml version="1.0" encoding="utf-8"?>
<Properties xmlns="http://schemas.openxmlformats.org/officeDocument/2006/custom-properties" xmlns:vt="http://schemas.openxmlformats.org/officeDocument/2006/docPropsVTypes"/>
</file>