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15.4.2026, 16:02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školáci si na lyžařském výcviku poradili i s minimem sněhu</w:t>
      </w:r>
    </w:p>
    <w:p>
      <w:pPr/>
      <w:r>
        <w:rPr/>
        <w:t xml:space="preserve">Stonavští školáci po jednoleté pauze letos vyrazili na lyžařský kurz do Horní Bečvy. I když zimní podmínky nebyly ideální, na sjezdovce Rališka se díky technickému sněhu lyžovalo po celý týden. Kurzu se zúčastnilo 39 žáků ze sedmé, osmé a deváté třídy. Rozděleni byli do skupin podle svých schopností. Pro mnohé z nich šlo o první zkušenost na lyžích.</w:t>
      </w:r>
    </w:p>
    <w:p>
      <w:pPr/>
      <w:r>
        <w:rPr>
          <w:b w:val="1"/>
          <w:bCs w:val="1"/>
          <w:i w:val="1"/>
          <w:iCs w:val="1"/>
        </w:rPr>
        <w:t xml:space="preserve">anketa, účastníci lyžařského kurzu</w:t>
      </w:r>
      <w:r>
        <w:rPr>
          <w:b w:val="1"/>
          <w:bCs w:val="1"/>
        </w:rPr>
        <w:t xml:space="preserve">:</w:t>
      </w:r>
      <w:r>
        <w:rPr/>
        <w:t xml:space="preserve"> "Na lyžích stojím poprvé, jedině ve školce, takže poprvé prakticky letos stojím." "Poprvé jsem na lyžích."</w:t>
      </w:r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54168/stonavsti-skolaci-si-na-lyzarskem-vycviku-poradili-i-s-minimem-sne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2026-04-16T11:11:14+02:00</dcterms:created>
  <dcterms:modified xsi:type="dcterms:W3CDTF">2026-04-16T11:11:14+02:00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