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Hrady a zámky Moravskoslezského kraje zahájily hlavní turistickou sezónu</w:t>
      </w:r>
    </w:p>
    <w:p>
      <w:pPr/>
      <w:r>
        <w:rPr/>
        <w:t xml:space="preserve">Ve velkém stylu vstoupil do hlavní sezóny například zámek  Kunín. Kostýmované prohlídky patří dlouhodobě k tomu nejoblíbenějšímu, co zde  nabízí. Letos se opět nesly v duchu příběhů nejslavnější majitelky, hraběnky  Marie Walburgy.</w:t>
      </w:r>
    </w:p>
    <w:p>
      <w:pPr/>
      <w:r>
        <w:rPr>
          <w:b w:val="1"/>
          <w:bCs w:val="1"/>
          <w:i w:val="1"/>
          <w:iCs w:val="1"/>
        </w:rPr>
        <w:t xml:space="preserve">Jaroslav  Zezulčík, kastelán, Zámek Kunín: </w:t>
      </w:r>
      <w:r>
        <w:rPr>
          <w:i w:val="1"/>
          <w:iCs w:val="1"/>
        </w:rPr>
        <w:t xml:space="preserve">“Na první víkend jsme připravili tradiční  kostýmované prohlídky zámku v podání souboru z Brna, který s námi spolupracuje.  Jedná se o představení, které osciluje kolem nejslavnější majitelky zámku  hraběnky Marie Walburgy, kolem Velikonoc, kolem zámeckých zahrad. Tady ta  představení mají vždy velký úspěch a zámek praskal doslova ve švech.” Přidáváme prohlídky, je to velice obtížné, ale snažíme se  lidem vyhovět, protože řada lidí jde z velké dálky, takže pokud je to možné,  tak se snažíme vyhovět a děláme i větší skupiny, navyšujeme i průvodce a i já  provádím.”</w:t>
      </w:r>
    </w:p>
    <w:p>
      <w:pPr/>
      <w:r>
        <w:rPr/>
        <w:t xml:space="preserve">Návštěvníci si kromě samotného programu mohli prohlédnout i  novinky v interiérech.</w:t>
      </w:r>
    </w:p>
    <w:p>
      <w:pPr/>
      <w:r>
        <w:rPr>
          <w:b w:val="1"/>
          <w:bCs w:val="1"/>
          <w:i w:val="1"/>
          <w:iCs w:val="1"/>
        </w:rPr>
        <w:t xml:space="preserve">Jaroslav  Zezulčík, kastelán, Zámek Kunín: </w:t>
      </w:r>
      <w:r>
        <w:rPr>
          <w:i w:val="1"/>
          <w:iCs w:val="1"/>
        </w:rPr>
        <w:t xml:space="preserve">“Zámecké pokoje prošly také velkou změnou během  zimy. V prvním patře jsme položili nové červené koberce, šijeme nové závěsy do  zámeckých pokojů, také jsme doplňovali zámecký mobiliář. Letošní sezona, tak ta  bude ve znamení Františka Palackého, nejslavnějšího žáka kunínské hraběnky.”</w:t>
      </w:r>
    </w:p>
    <w:p>
      <w:pPr/>
      <w:r>
        <w:rPr/>
        <w:t xml:space="preserve">Velikonoční výzdoba, jarní atmosféra a také pohled do  historie šlechtického života nalákala návštěvníky například na zámek Raduň na  Opavsku. </w:t>
      </w:r>
    </w:p>
    <w:p>
      <w:pPr/>
      <w:r>
        <w:rPr>
          <w:b w:val="1"/>
          <w:bCs w:val="1"/>
          <w:i w:val="1"/>
          <w:iCs w:val="1"/>
        </w:rPr>
        <w:t xml:space="preserve">Markéta Kouřilová,  kastelánka: </w:t>
      </w:r>
      <w:r>
        <w:rPr>
          <w:i w:val="1"/>
          <w:iCs w:val="1"/>
        </w:rPr>
        <w:t xml:space="preserve">“Tyto prohlídky  jsou poněkud jiné než klasické prohlídky. Věnujeme se tam také tomu, jak  slavili velikonoce poslední majitelé zámku Blücherové z Halštatu. Do toho, jak  velikonoce slavily, se promítaly nejen místní zvyky, ale také zvyky, které se  přinášely z jiných zemí. Blücherové byli  velmi kosmopolitní rodinou, pobývali prakticky po celé Evropě i mimo ní, takže  je ovlivňovali i zvyky z německého prostředí a také z prostředí britského. Toto  všechno zde návštěvníci mohou také vidět.”</w:t>
      </w:r>
    </w:p>
    <w:p>
      <w:pPr/>
      <w:r>
        <w:rPr>
          <w:b w:val="1"/>
          <w:bCs w:val="1"/>
          <w:i w:val="1"/>
          <w:iCs w:val="1"/>
        </w:rPr>
        <w:t xml:space="preserve">anketa: návštěvníci zámku</w:t>
      </w:r>
      <w:r>
        <w:rPr>
          <w:i w:val="1"/>
          <w:iCs w:val="1"/>
        </w:rPr>
        <w:t xml:space="preserve">: „My jsme se náramně těšili, protože zima byla dlouhá a  co s malými dětmi. My jsme už byli včera na Helfštýně, na hradu a dneska teda  Raduň a zítra přemýšlíme, co možná na Kunín pojedeme.”</w:t>
      </w:r>
    </w:p>
    <w:p>
      <w:pPr/>
      <w:r>
        <w:rPr>
          <w:i w:val="1"/>
          <w:iCs w:val="1"/>
        </w:rPr>
        <w:t xml:space="preserve">“Zámek se nám líbí hodně. Už  jsme tady opakovaně, navíc mám krátkou paměť, takže prostě si nepamatuju  všechno. Ale jinak se sem určitě vždycky rádi vracíme, protože to tady mají  prostě krásný.”</w:t>
      </w:r>
    </w:p>
    <w:p>
      <w:pPr/>
      <w:r>
        <w:rPr/>
        <w:t xml:space="preserve">Zámek má bohatou historii  sahající až do středověku.</w:t>
      </w:r>
    </w:p>
    <w:p>
      <w:pPr/>
      <w:r>
        <w:rPr>
          <w:b w:val="1"/>
          <w:bCs w:val="1"/>
          <w:i w:val="1"/>
          <w:iCs w:val="1"/>
        </w:rPr>
        <w:t xml:space="preserve">Markéta Kouřilová,  kastelánka:</w:t>
      </w:r>
      <w:r>
        <w:rPr>
          <w:i w:val="1"/>
          <w:iCs w:val="1"/>
        </w:rPr>
        <w:t xml:space="preserve"> “Pokud budeme  mluvit o těch prvopočátcích, tak se musíme přemístit až do stavu před zámkem do  14. století, kdy na Raduni možná v těchto místech stála středověká tvrz. Obrysu  dnešních nabývá od druhé poloviny 16. století, kdy zde v těchto místech Tvorkovští  z Kravař postavili renesanční zámek, který je dodnes zachovaný prakticky v  Půdorysu. No a tu dnešní podobu utvořili dvě základní přestavby. Ta první se  odehrála ve 20. letech 19. století a ta druhá na začátku 20. století. A 19.  století skutečně můžeme označit jako zlatý věk raduňského zámku.”</w:t>
      </w:r>
    </w:p>
    <w:p>
      <w:pPr/>
      <w:r>
        <w:rPr/>
        <w:t xml:space="preserve">Kouzelné Velikonoce si pro návštěvníky připravili také na  zámku Štáblovice. Průvodci navíc návštěvníky provázejí v dobových kostýmech.</w:t>
      </w:r>
    </w:p>
    <w:p>
      <w:pPr/>
      <w:r>
        <w:rPr>
          <w:b w:val="1"/>
          <w:bCs w:val="1"/>
          <w:i w:val="1"/>
          <w:iCs w:val="1"/>
        </w:rPr>
        <w:t xml:space="preserve">Marie  Nováková, průvodkyně: </w:t>
      </w:r>
      <w:r>
        <w:rPr>
          <w:i w:val="1"/>
          <w:iCs w:val="1"/>
        </w:rPr>
        <w:t xml:space="preserve">“Mám na sobě konkrétně kostým, který se inspiruje  renesančním obdobím, vychází z toho chladnějšího období.”</w:t>
      </w:r>
    </w:p>
    <w:p>
      <w:pPr/>
      <w:r>
        <w:rPr>
          <w:b w:val="1"/>
          <w:bCs w:val="1"/>
          <w:i w:val="1"/>
          <w:iCs w:val="1"/>
        </w:rPr>
        <w:t xml:space="preserve">anketa:  návštěvníci zámku: </w:t>
      </w:r>
      <w:r>
        <w:rPr>
          <w:i w:val="1"/>
          <w:iCs w:val="1"/>
        </w:rPr>
        <w:t xml:space="preserve">“Něco nádherného, opravdu. Všechno je mimořádné,  krásné.”</w:t>
      </w:r>
    </w:p>
    <w:p>
      <w:pPr/>
      <w:r>
        <w:rPr>
          <w:i w:val="1"/>
          <w:iCs w:val="1"/>
        </w:rPr>
        <w:t xml:space="preserve">“My  jsme tady úplně poprvé a je tady nádherně, jsme unešení z toho místa.”</w:t>
      </w:r>
    </w:p>
    <w:p>
      <w:pPr/>
      <w:r>
        <w:rPr/>
        <w:t xml:space="preserve">Zámek během hlavní sezony nabídne i novinky.</w:t>
      </w:r>
    </w:p>
    <w:p>
      <w:pPr/>
      <w:r>
        <w:rPr>
          <w:b w:val="1"/>
          <w:bCs w:val="1"/>
          <w:i w:val="1"/>
          <w:iCs w:val="1"/>
        </w:rPr>
        <w:t xml:space="preserve">Dagmar  Janáčková, manažerka, Zámek Štáblovice: </w:t>
      </w:r>
      <w:r>
        <w:rPr>
          <w:i w:val="1"/>
          <w:iCs w:val="1"/>
        </w:rPr>
        <w:t xml:space="preserve">“Chystáme vlastně naše klasické  prohlídky obohatit o inventář, který se k nám dostal, tedy různé staré  fotografie a také tato prohlídka bude více věnovaná rekonstrukci samotného  zámku. Jak vlastně probíhala po dobu 20 let. Pro děti budou dětské prohlídky s  princeznou.”</w:t>
      </w:r>
    </w:p>
    <w:p>
      <w:pPr/>
      <w:r>
        <w:rPr/>
        <w:t xml:space="preserve">Novinky v sezóně přinese i Zámek Nová Horka. Ten kromě  klasického okruhu návštěvníkům ukáže i opravené druhé patro.</w:t>
      </w:r>
    </w:p>
    <w:p>
      <w:pPr/>
      <w:r>
        <w:rPr>
          <w:b w:val="1"/>
          <w:bCs w:val="1"/>
          <w:i w:val="1"/>
          <w:iCs w:val="1"/>
        </w:rPr>
        <w:t xml:space="preserve">Kryštof  Hyvnar, kastelán zámku Nová Horka: </w:t>
      </w:r>
      <w:r>
        <w:rPr>
          <w:i w:val="1"/>
          <w:iCs w:val="1"/>
        </w:rPr>
        <w:t xml:space="preserve">“Ono zatím není zaplněné nábytkem  ani žádným vybavením, ale myslím si, že už jen tak to stojí za návštěvu a za  prohlídku. Podařilo se dochovat veškeré to dřevěné obložení, zábradlí, ty  schody, to nejhezčí, co tady vlastně máme, lustry, ale objevili jsme i nové  třeba vstupy krbové do komínů, vytápění, takže pár těch původních věcí tady je  a určitě stojí za návštěvu.”</w:t>
      </w:r>
    </w:p>
    <w:p>
      <w:pPr/>
      <w:r>
        <w:rPr/>
        <w:t xml:space="preserve">Duben je ideální čas pro klidnější návštěvu zámků bez  letních davů, kdy si lze atmosféru historických sídel vychutnat v příjemném  jarním tempu.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237/hrady-a-zamky-moravskoslezskeho-kraje-zahajily-hlavni-turistic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2026-06-27T17:43:41+02:00</dcterms:created>
  <dcterms:modified xsi:type="dcterms:W3CDTF">2026-06-27T17:43:41+02:00</dcterms:modified>
</cp:coreProperties>
</file>

<file path=docProps/custom.xml><?xml version="1.0" encoding="utf-8"?>
<Properties xmlns="http://schemas.openxmlformats.org/officeDocument/2006/custom-properties" xmlns:vt="http://schemas.openxmlformats.org/officeDocument/2006/docPropsVTypes"/>
</file>