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21.4.2026,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Dvacítka výjimečných pedagogů získala ocenění od MS kraje</w:t>
      </w:r>
    </w:p>
    <w:p>
      <w:pPr/>
      <w:r>
        <w:rPr/>
        <w:t xml:space="preserve">Moravskoslezský kraj uděluje tato ocenění od roku 2002 jako poděkování těm, kteří svou prací mění životy mladých lidí.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"Učitelská práce je velmi náročná. Všichni se nějakým způsobem v rámci svého života a své životní cesty potkáváme s učiteli na všech možných úrovních a oni v nás zanechávají kousek sebe, takže je to nesmírně důležité. Já jsem moc rád, že v rámci toho zaměstnání, které mají nebo které si zvolili na celý život, tak jsou i takoví, kteří dělají něco navíc a něco kolem sebe rozdávají. Což stojí za to, aby se ocenilo. Myslím si, že je to i motivace pro ty ostatní."</w:t>
      </w:r>
    </w:p>
    <w:p>
      <w:pPr/>
      <w:r>
        <w:rPr/>
        <w:t xml:space="preserve">Odborná komise při výběru zohledňovala mimořádnou pedagogickou činnost, nadstandardní práci se žáky či zapojení do mezinárodních projektů.</w:t>
      </w:r>
    </w:p>
    <w:p>
      <w:pPr/>
      <w:r>
        <w:rPr>
          <w:b w:val="1"/>
          <w:bCs w:val="1"/>
        </w:rPr>
        <w:t xml:space="preserve">Jiří Fojtík, ředitel SOŠ a VOŠ požární ochrany F-M:</w:t>
      </w:r>
      <w:r>
        <w:rPr/>
        <w:t xml:space="preserve"> "Vážím si toho velmi, ale není to ocenění jen moje. To ocenění je celé práce toho týmu, lidí, které máme, protože to byla ta mravenčí práce, která vedla k tomu, že jsme mohli po třinácti letech zase otevřít středoškolské vzdělání u nás na škole. A ta mravenčí práce nejde vidět. Jde vidět potom ten statutár, tedy já, který jsem převzal, tu cenu, ale ta cena je pro všechny ty, co na tom pracovali."</w:t>
      </w:r>
    </w:p>
    <w:p>
      <w:pPr/>
      <w:r>
        <w:rPr>
          <w:b w:val="1"/>
          <w:bCs w:val="1"/>
        </w:rPr>
        <w:t xml:space="preserve">Hana Petrová, ředitelka ZŠ Porubské Ostrava:</w:t>
      </w:r>
      <w:r>
        <w:rPr/>
        <w:t xml:space="preserve"> "Jsme škola pro sportovně talentovanou mládež. Dostala jsem ocenění za dlouhodobou tvůrčí pedagogickou činnost a nesmírně si toho vážím, protože všechno to ocenění je i pro mé kantory. Je to vlastně za celou práci té školy."</w:t>
      </w:r>
    </w:p>
    <w:p>
      <w:pPr/>
      <w:r>
        <w:rPr>
          <w:b w:val="1"/>
          <w:bCs w:val="1"/>
        </w:rPr>
        <w:t xml:space="preserve">Adéla Mikesková, ředitelka, MŠ Ukrajinská, Ostrava - Poruba:</w:t>
      </w:r>
      <w:r>
        <w:rPr/>
        <w:t xml:space="preserve"> "Mě spíše trošičku překvapilo, že jsem jediná z mateřských škol, čistě jenom z mateřinky. V podstatě spíše vidím, kam ty děti posíláme. A jsem ráda za to, že postupují vzdělávací soustavu nebo mají kam postupovat vzdělávací soustavou mezi stejně zapálené kolegy."</w:t>
      </w:r>
    </w:p>
    <w:p>
      <w:pPr/>
      <w:r>
        <w:rPr>
          <w:b w:val="1"/>
          <w:bCs w:val="1"/>
        </w:rPr>
        <w:t xml:space="preserve">Marie Lachetová, zástupkyně ředitele, SŠ GOS F-M:</w:t>
      </w:r>
      <w:r>
        <w:rPr/>
        <w:t xml:space="preserve"> "Velmi si toho vážím a jsem pyšná na tu práci, která po mně zůstala, na všechny ty děti, které zůstaly v oboru, které se tomu věnují i nadále a i po letech se ještě ke mně znají a říkají, že to bylo fajn, což je pro mě velká satisfakce, a proto ještě zůstávám ve škole."</w:t>
      </w:r>
    </w:p>
    <w:p>
      <w:pPr/>
      <w:r>
        <w:rPr/>
        <w:t xml:space="preserve">Co vás na tom baví nejvíce?</w:t>
      </w:r>
    </w:p>
    <w:p>
      <w:pPr/>
      <w:r>
        <w:rPr>
          <w:b w:val="1"/>
          <w:bCs w:val="1"/>
        </w:rPr>
        <w:t xml:space="preserve">Marie Lachetová, zástupkyně ředitele, SŠ GOS F-M:</w:t>
      </w:r>
      <w:r>
        <w:rPr/>
        <w:t xml:space="preserve"> "Práce s mladými lidmi. Já jsem na jejich vlně od začátku a snažím se být pořád a nevidět v tom rozdíl. Před čtyřiceti lety a teď. Pořád se cítím i duchem mladá."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"Za mě je ocenění hrozně důležité, protože je to ocenění práce a ne té krátkodobé, ale dlouhodobé práce s dětmi. A je to i o tom, že ukazujeme právě ty příklady dobré praxe, co mohou právě sloužit do budoucna k případným dalším nominacím."</w:t>
      </w:r>
    </w:p>
    <w:p>
      <w:pPr/>
      <w:r>
        <w:rPr/>
        <w:t xml:space="preserve">Letos se sešlo 75 nominací, odborná komise pak vybrala dvacítku nejlepších.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275/dvacitka-vyjimecnych-pedagogu-ziskala-oceneni-od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2026-04-30T10:51:28+02:00</dcterms:created>
  <dcterms:modified xsi:type="dcterms:W3CDTF">2026-04-30T10:51:28+02:00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