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Bleší trh v Novém Jičíně ukázal kouzlo věcí z druhé ruky</w:t>
      </w:r>
    </w:p>
    <w:p>
      <w:pPr/>
      <w:r>
        <w:rPr/>
        <w:t xml:space="preserve">Přijďte dát nepotřebným věcem druhou šanci nebo si pořídit zajímavé kousky za příznivé ceny. Pod tímto sloganem pořádalo Návštěvnické centrum v Novém Jičíně na Masarykově náměstí dvoudenní Bleší trh.   </w:t>
      </w:r>
    </w:p>
    <w:p>
      <w:pPr/>
      <w:r>
        <w:rPr>
          <w:b w:val="1"/>
          <w:bCs w:val="1"/>
        </w:rPr>
        <w:t xml:space="preserve">Vladimír Červenka, sběratel a prodejce:</w:t>
      </w:r>
      <w:r>
        <w:rPr/>
        <w:t xml:space="preserve"> “To, co tady je vystavené, to jsem našel doma, něco je z dědictví po tetičce, tak se toho potřebuji zbavit. Mám tady třeba mlýnek na kávu, včera měl o něj někdo zájem, někdo bere knížky, někdo porcelán.” </w:t>
      </w:r>
    </w:p>
    <w:p>
      <w:pPr/>
      <w:r>
        <w:rPr>
          <w:b w:val="1"/>
          <w:bCs w:val="1"/>
        </w:rPr>
        <w:t xml:space="preserve">Radim Polách, sběratel a prodejce: </w:t>
      </w:r>
      <w:r>
        <w:rPr/>
        <w:t xml:space="preserve">“Mám tady československé mince, československé bankovky, polské bankovky, teď tu mám nějaké obálky.”</w:t>
      </w:r>
    </w:p>
    <w:p>
      <w:pPr/>
      <w:r>
        <w:rPr>
          <w:b w:val="1"/>
          <w:bCs w:val="1"/>
        </w:rPr>
        <w:t xml:space="preserve">Josef Odstrčil, sběratel a prodejce: </w:t>
      </w:r>
      <w:r>
        <w:rPr/>
        <w:t xml:space="preserve">“Tahle ta akce je velice dobrá ze dvou důvodů. Za prvé, zbavujeme se různých věcí, co byly na půdách, ve sklepích a taky vlastně i z domovu, co máme navíc, ale taky je tady fajná příležitost se seznamovat s lidmi.” </w:t>
      </w:r>
    </w:p>
    <w:p>
      <w:pPr/>
      <w:r>
        <w:rPr/>
        <w:t xml:space="preserve">Prodejci nemuseli pořadateli platit žádný účastnický poplatek. Sortiment byl pestrý, ale ne bez omezení. </w:t>
      </w:r>
    </w:p>
    <w:p>
      <w:pPr/>
      <w:r>
        <w:rPr>
          <w:b w:val="1"/>
          <w:bCs w:val="1"/>
        </w:rPr>
        <w:t xml:space="preserve">Nikola Maňáková, Návštěvnické centrum Nový Jičín: </w:t>
      </w:r>
      <w:r>
        <w:rPr/>
        <w:t xml:space="preserve">“Podmínkou k přijetí je pouze vyplnit přihlášku, která byla dostupná na našich webových stránkách. Určitě se tady nesmí prodávat alkohol, například když má někdo domácí pálenku, tak to určitě ne, nebo nějaké poškozené věci, to určitě taky nelze.”</w:t>
      </w:r>
    </w:p>
    <w:p>
      <w:pPr/>
      <w:r>
        <w:rPr/>
        <w:t xml:space="preserve">Další příležitost, zbavit se nálezů z půdy nebo sběratelských kousků tady bude zase za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302/blesi-trh-v-novem-jicine-ukazal-kouzlo-veci-z-druhe-r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2026-06-29T15:20:22+02:00</dcterms:created>
  <dcterms:modified xsi:type="dcterms:W3CDTF">2026-06-29T15:20:22+02:00</dcterms:modified>
</cp:coreProperties>
</file>

<file path=docProps/custom.xml><?xml version="1.0" encoding="utf-8"?>
<Properties xmlns="http://schemas.openxmlformats.org/officeDocument/2006/custom-properties" xmlns:vt="http://schemas.openxmlformats.org/officeDocument/2006/docPropsVTypes"/>
</file>