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Porubě měl letos téma Tajemný život lesů. Nabídl workshopy, ukázky i soutěže</w:t>
      </w:r>
    </w:p>
    <w:p>
      <w:pPr/>
      <w:r>
        <w:rPr/>
        <w:t xml:space="preserve">Tématem již 24.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</w:rPr>
        <w:t xml:space="preserve">Kristýna Špačková, 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"Den Země pořádá každoročně SVČ Korunka a my za městský obvod jim pomáháme organizačně. A po několika letech, kdy nám vždy pršelo, tak vyšlo i krásné počasí."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313/den-zeme-v-porube-mel-letos-tema-tajemny-zivot-lesu-nabidl-workshopy-ukazky-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2026-05-11T17:48:04+02:00</dcterms:created>
  <dcterms:modified xsi:type="dcterms:W3CDTF">2026-05-11T17:48:04+02:00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