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81 let od osvobození města</w:t>
      </w:r>
    </w:p>
    <w:p>
      <w:pPr/>
      <w:r>
        <w:rPr/>
        <w:t xml:space="preserve">22. duben patří k nejvýznamnějším dnům v historii Opavy. Připomíná její osvobození na konci druhé světové války, které ale provázely těžké boje a rozsáhlé ničení. Právě u památníku osvobození se proto každoročně scházejí zástupci města, armády i veřejnosti, aby uctili památku obětí.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si myslím, že v dnešní době je to extrémně důležité si připomínat tady ty výročí, protože i v rámci projevu pana kolegy tam padlo, že lidstvo bohužel asi je nepoučitelné a s dnešními konflikty, které jsou opravdu jako poměrně blízko, tak je velice důležité si připomenout tady tyto akce a nezapomínat tu historii. 22. duben je poměrně významný nebo jeden z nejvýznamnějších dnů pro obyvatele Opavy, zároveň bohužel i jeden z nejsmutnějších, protože opravdu Opava byla v rámci osvobozujících bojů nejzničenější město v celém Československu.”</w:t>
      </w:r>
    </w:p>
    <w:p>
      <w:pPr/>
      <w:r>
        <w:rPr/>
        <w:t xml:space="preserve">Navzdory tragickým událostem minulosti se podařilo město znovu vybudovat a zachovat jeho historickou hodnotu. Součástí dne bylo také setkání s delegací Sdružení československých zahraničních letců – východ.</w:t>
      </w:r>
    </w:p>
    <w:p>
      <w:pPr/>
      <w:r>
        <w:rPr>
          <w:b w:val="1"/>
          <w:bCs w:val="1"/>
        </w:rPr>
        <w:t xml:space="preserve">Ladislav Minařík, předseda, Sdružení čs. zahraničních letců-východ: </w:t>
      </w:r>
      <w:r>
        <w:rPr/>
        <w:t xml:space="preserve">“Musíme se to připomínat z toho důvodu, protože vidíte, já jsem o tom mluvil při projevu, že prakticky dva velké konflikty máme, jeden za rohem, jeden trošku dál a spoustu problémů ještě je mezi národnostmi i podobně a já si myslím, že si musíme to připomínat, protože přesto, že tady vzpomínáme ty hrůzné události, které byly, přesto se situace a stav může opakovat také a tomu by bylo potřeba trošku zabránit, aspoň tímhle tím způsobem třeba.” </w:t>
      </w:r>
    </w:p>
    <w:p>
      <w:pPr/>
      <w:r>
        <w:rPr/>
        <w:t xml:space="preserve">Pietního aktu se zúčastnili také občané, kteří si přišli připomenout oběti války a význam svobody.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“Svoboda je pro mě důležitá, svoboda je dar a měli bychom si ho vážit a jsem rád, že Opava byla osvobozena, protože tady byly tuhé boje, opravdu bojovalo se o každý metr a Opava byla v podstatě nejvíc zničené město v republice ze 75%. Zemřelo tady spoustu vojáků, spoustu lidí, padlo tady mnoho domů a taky klášterů. Tak to má pro mě obrovský význam a symbol a jsem rád, že jsem tady dneska mohl být.” </w:t>
      </w:r>
    </w:p>
    <w:p>
      <w:pPr/>
      <w:r>
        <w:rPr/>
        <w:t xml:space="preserve">Připomínka osvobození Opavy tak i letos spojila oficiální představitele i veřejnost v úctě k minulosti a v připomenutí hodnot, které jsou aktuální i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365/opava-si-pripomnela-81-let-od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2026-06-24T20:19:14+02:00</dcterms:created>
  <dcterms:modified xsi:type="dcterms:W3CDTF">2026-06-24T20:19:14+02:00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