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2.5.2026, 06:51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v lesoparku Dubina jdou podle plánu. Hotovo bude na podzim</w:t>
      </w:r>
    </w:p>
    <w:p>
      <w:pPr/>
      <w:r>
        <w:rPr/>
        <w:t xml:space="preserve">Karvinský lesopark Dubina se mění k nepoznání. Oblíbené místo pro relaxaci získává novou tvář.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"Lesopark Dubina je hojně navštěvované našimi občany a lázeňskými hosty. Takže si myslím, že to, co se tady připravuje, bude velké plus. Na tu odpočinkovou zónu, aby tady každý našel nějaký ten svůj kus přírody."</w:t>
      </w:r>
    </w:p>
    <w:p>
      <w:pPr/>
      <w:r>
        <w:rPr/>
        <w:t xml:space="preserve">Dokončené jsou dva mokřady a některé části zpevněných ploch. Hotovo by mělo být na podzim tohoto roku.</w:t>
      </w:r>
    </w:p>
    <w:p>
      <w:pPr/>
      <w:r>
        <w:rPr>
          <w:b w:val="1"/>
          <w:bCs w:val="1"/>
        </w:rPr>
        <w:t xml:space="preserve">Daniel Křižánek, stavbyvedoucí:</w:t>
      </w:r>
      <w:r>
        <w:rPr/>
        <w:t xml:space="preserve"> "Teď momentálně budeme kamením zasypávat průtoky z tůní, které tvoří páteř revitalizace tohoto vodního toku lesoparku Dubina. Opravujeme původně zpevněné plochy, které budou dělané jako platové, a budou velmi dobře vsakovat vodu. Budou tu vodu velmi dobře odpařovat. No a terénní úpravy a veškeré ostatní činnosti postupují dále."</w:t>
      </w:r>
    </w:p>
    <w:p>
      <w:pPr/>
      <w:r>
        <w:rPr/>
        <w:t xml:space="preserve">Práce začaly nezbytným kácením stromů, což vyvolalo mezi obyvateli obavy. Vše ale proběhlo pod přísným dohledem biologa a na základě odborných posudků. Část pokácených stromů zůstala v parku a poslouží jako tzv. broukoviště pro hmyz. Na podzim navíc město vysadí 76 nových stromů, které lépe zvládnou horko a sucho.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"Samozřejmě, není to jenom o odpočinku, je to i o tom, že tady chceme více pracovat s klimatickými změnami, se zadržením vody v terénu a s dalšími aspekty, které mají příznivý vliv na prostředí a na biodiverzitu."</w:t>
      </w:r>
    </w:p>
    <w:p>
      <w:pPr/>
      <w:r>
        <w:rPr/>
        <w:t xml:space="preserve">Stavební práce probíhají citlivě s ohledem na přírodu i její obyvatele. Pracovníci se museli postarat o bezpečí žab, které se na jaře přesouvají do vody.</w:t>
      </w:r>
    </w:p>
    <w:p>
      <w:pPr/>
      <w:r>
        <w:rPr>
          <w:b w:val="1"/>
          <w:bCs w:val="1"/>
        </w:rPr>
        <w:t xml:space="preserve">Daniel Křižánek, stavbyvedoucí</w:t>
      </w:r>
      <w:r>
        <w:rPr>
          <w:b w:val="1"/>
          <w:bCs w:val="1"/>
        </w:rPr>
        <w:t xml:space="preserve">:</w:t>
      </w:r>
      <w:r>
        <w:rPr/>
        <w:t xml:space="preserve"> "Museli jsme zvolit několika fázový způsob koupání té tůně, kde jsme vytvořili první menší tůně, kam se žáby přestěhovaly, a pak se postupně zvětšovalo, zvětšovalo, až jsme dospěli k tomu závěrečnému stadiu, který dnes vlastně je v titulní."</w:t>
      </w:r>
    </w:p>
    <w:p>
      <w:pPr/>
      <w:r>
        <w:rPr/>
        <w:t xml:space="preserve">Celá rekonstrukce vyjde na více než 12 milionů korun. Lesopark Dubina se stane moderním místem pro odpočinek a bude lépe připravený na dopady klimatických změn.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423/prace-v-lesoparku-dubina-jdou-podle-planu-hotovo-bude-na-podz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2026-06-29T22:50:49+02:00</dcterms:created>
  <dcterms:modified xsi:type="dcterms:W3CDTF">2026-06-29T22:50:49+02:00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