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Patnáctileté wellness centrum čeká další zajímavá budoucnost</w:t>
      </w:r>
    </w:p>
    <w:p>
      <w:pPr/>
      <w:r>
        <w:rPr/>
        <w:t xml:space="preserve">  Programy wellness centra se stále  rozšiřují. Navštívili jsme ty nejmenší plavecké naděje.   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„Naše  wellness centrum se může pyšnit několika zajímavými programy  pro různé cílové skupiny. Dnešní podvečer je věnovaný výuce  plavání pro dětí od 1 roku. Jde o to, aby se dítě sžilo s  vodou, nevadila mu a získalo další dovednosti. Výuka probíhá  formou hry s různými pomůckami. Dítě je vždycky v přítomnosti  rodičů."</w:t>
      </w:r>
    </w:p>
    <w:p>
      <w:pPr/>
      <w:r>
        <w:rPr>
          <w:b w:val="1"/>
          <w:bCs w:val="1"/>
        </w:rPr>
        <w:t xml:space="preserve">Kateřina  Vlková, lektorka plavání: </w:t>
      </w:r>
      <w:r>
        <w:rPr/>
        <w:t xml:space="preserve">„Máme tady v této lekci 10 dětí,  učíme se základy plavání, učíme se, aby si děti zvykaly na  vodu, první takovou socializaci ve vodě, plavání s pomůckami a  učí se hlavně, aby se uměly i potápět a aby se nebály vody.  Vždycky plavou s rodiči, protože jsou to malinké děti Jsou to  děti do tří let. Většina je z Bruntálu, ale spousta rodičů  dojíždí z okolních vesnic a měst.“</w:t>
      </w:r>
    </w:p>
    <w:p>
      <w:pPr/>
      <w:r>
        <w:rPr/>
        <w:t xml:space="preserve">Bazén  i wellness centrum si oblíbily i starší děti, které to s  plaváním myslí vážněji.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"Děti  a mládež, kteří chtějí zlepšit své plavecké dovednosti,  mohou navštěvovat plavecký klub Slavoj Bruntál, který trénuje  3x v týdnu pod vedením profesionálních trenérů. Další  aktivitou, kterou můžeme nabídnout, je aqua aerobic, ten  navštěvují především ženy. Je o aktivitu, která šetří  klouby, je efektivní pro spalování tuků a zlepšuje fyzickou  kondici. Bývá každou středu od šesti hodin."</w:t>
      </w:r>
    </w:p>
    <w:p>
      <w:pPr/>
      <w:r>
        <w:rPr/>
        <w:t xml:space="preserve">Centrum  čeká i zajímavá budoucnost, např. v podobě saunové zóny, na  kterou se chystá výběrové řízení zhotovitele a výukového  bazénu, o který se projektově připravuje.</w:t>
      </w:r>
    </w:p>
    <w:p>
      <w:pPr/>
      <w:r>
        <w:rPr>
          <w:b w:val="1"/>
          <w:bCs w:val="1"/>
        </w:rPr>
        <w:t xml:space="preserve">Renata Rychlíková, manažerka wellness centra: </w:t>
      </w:r>
      <w:r>
        <w:rPr/>
        <w:t xml:space="preserve">"Pro  technické zlepšení vybavení nejen plavců, ale i návštěvníků,  plánujeme v rámci odstávky vyměnit startovací bloky."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480/patnactilete-wellness-centrum-ceka-dalsi-zajimav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2026-07-07T20:24:04+02:00</dcterms:created>
  <dcterms:modified xsi:type="dcterms:W3CDTF">2026-07-07T20:24:04+02:00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