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vyznamenal výrazné osobnosti města</w:t>
      </w:r>
    </w:p>
    <w:p>
      <w:pPr/>
      <w:r>
        <w:rPr/>
        <w:t xml:space="preserve">Slavnostní podvečer v Kulturním domě Leoše Janáčka patřil lidem, kteří svým nasazením a prací zlepšují život ve městě. Radnice zde ocenila osobnosti působící v sociální a zdravotní oblasti, kultuře i sportu.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„Každým rokem u oceňování osobností přemýšlím, jestli budeme mít ještě z čeho vybírat. Musím ale říct, že každým rokem máme čím dál více přihlášek a je těžké vybrat ty nejlepší z nejlepších. To mě moc těší a jsem na to pyšná, že tady máme v sociální, kulturní i sportovní oblasti tolik šikovných lidí, talentů a skvělých reprezentantů.“</w:t>
      </w:r>
    </w:p>
    <w:p>
      <w:pPr/>
      <w:r>
        <w:rPr/>
        <w:t xml:space="preserve">Součástí slavnostního večera je vždy také udělení Ceny města Havířova. Letos ji převzal podnikatel a filantrop Vojtěch Filsák, který dlouhodobě podporuje druhé a významně pomáhá například zdravotnickým zařízením.</w:t>
      </w:r>
    </w:p>
    <w:p>
      <w:pPr/>
      <w:r>
        <w:rPr>
          <w:b w:val="1"/>
          <w:bCs w:val="1"/>
        </w:rPr>
        <w:t xml:space="preserve">Vojtěch Filsák, držitel Ceny města:</w:t>
      </w:r>
      <w:r>
        <w:rPr/>
        <w:t xml:space="preserve"> „Musím říct, že jsem z toho velmi překvapený, protože je to pro mě hodně zavazující. Myslím si ale, že by toto ocenění měli dostat hlavně naši zaměstnanci. Právě oni mi pomohli k tomu, abych ho získal. Je to jejich práce a díky ní jsem mohl pomáhat tak, jak jsem se snažil.“</w:t>
      </w:r>
    </w:p>
    <w:p>
      <w:pPr/>
      <w:r>
        <w:rPr/>
        <w:t xml:space="preserve">Kde vznikla myšlenka pomáhat v různých oblastech, především nemocným?</w:t>
      </w:r>
    </w:p>
    <w:p>
      <w:pPr/>
      <w:r>
        <w:rPr>
          <w:b w:val="1"/>
          <w:bCs w:val="1"/>
        </w:rPr>
        <w:t xml:space="preserve">Vojtěch Filsák, držitel Ceny města:</w:t>
      </w:r>
      <w:r>
        <w:rPr/>
        <w:t xml:space="preserve"> „Vzniklo to už v našem dětství. Rodiče byli v koncentračních táborech a vedli nás k pokoře a k tomu, abychom si navzájem pomáhali. Jsem trojče, zůstali jsme dva, takže jsme si pomáhali celý život. To bohatství se nenosí na prstech ani v garáži, ale v srdci. A když to jde, snažíme se pomáhat těm slabším.“</w:t>
      </w:r>
    </w:p>
    <w:p>
      <w:pPr/>
      <w:r>
        <w:rPr/>
        <w:t xml:space="preserve">In memoriam byla Cena města Havířova udělena Otovi Zarembovi za vynikající reprezentaci města na celosvětové úrovni a výsledky dosažené ve vzpírání. Cena města byla udělena také bezpříspěvkovým dárcům krve a krevní plazmy za více než 450 odběrů – Ivu Lipinovi, Stanislavu Halmovi a Michalu Sekerovi.</w:t>
      </w:r>
    </w:p>
    <w:p>
      <w:pPr/>
      <w:r>
        <w:rPr/>
        <w:t xml:space="preserve">Slavnostní ocenění doprovázel i bohatý kulturní program, v jehož závěru vystoupila kapela Slza.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506/havirov-vyznamenal-vyrazne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2026-06-12T14:46:47+02:00</dcterms:created>
  <dcterms:modified xsi:type="dcterms:W3CDTF">2026-06-12T14:46:47+02:00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