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lidé uctili památku obětí fašismu a dohledali další popravené</w:t>
      </w:r>
    </w:p>
    <w:p>
      <w:pPr/>
      <w:r>
        <w:rPr>
          <w:b w:val="1"/>
          <w:bCs w:val="1"/>
        </w:rPr>
        <w:t xml:space="preserve">Jan Lipner (STAN), starosta Horní Suché:</w:t>
      </w:r>
      <w:r>
        <w:rPr/>
        <w:t xml:space="preserve"> „Jsme na místě bývalé tržnice, kde bylo popraveno pro výstrahu a hlavně jako odveta pět občanů polské národnosti. Byl to řetěz odplat, který skončil touto popravou. Mělo by to být takové poselství i do současné doby, kdy samozřejmě se musíme poučit z toho, že kdo ten konflikt začne, když konflikt vypukne, tak v reálném čase ten, kdo ho způsobí, absolutně nemůže domyslet jeho důsledky, nemůže vědět, co všechno spustí. Já si myslím, že dva konflikty, dva velké konflikty, které zuří v tomto světě, jsou toho velmi jasným důkazem.“</w:t>
      </w:r>
    </w:p>
    <w:p>
      <w:pPr/>
      <w:r>
        <w:rPr/>
        <w:t xml:space="preserve">{{souvisejici-clanek-"11000054504"}}</w:t>
      </w:r>
    </w:p>
    <w:p>
      <w:pPr/>
      <w:r>
        <w:rPr/>
        <w:t xml:space="preserve">Deska se jmény obětí doznala úprav. Přibyla například Aloisie Sniegońová, která byla ve svých 28 letech popravena v dubnu 1945 ve věznici Mírov.</w:t>
      </w:r>
    </w:p>
    <w:p>
      <w:pPr/>
      <w:r>
        <w:rPr>
          <w:b w:val="1"/>
          <w:bCs w:val="1"/>
        </w:rPr>
        <w:t xml:space="preserve">Jan Lipner (STAN), starosta Horní Suché:</w:t>
      </w:r>
      <w:r>
        <w:rPr/>
        <w:t xml:space="preserve"> „Má to historii už několik let. Inženýr Siwek, který kdysi jako ředitel Úřadu pro zastupování státu objevil na Mírově jméno paní </w:t>
      </w:r>
      <w:r>
        <w:rPr>
          <w:i w:val="1"/>
          <w:iCs w:val="1"/>
        </w:rPr>
        <w:t xml:space="preserve">Sniegońov</w:t>
      </w:r>
      <w:r>
        <w:rPr/>
        <w:t xml:space="preserve">é. A po rozpravě s velitelem věznice se zjistilo, že on je z Horní Suché a paní Sniegońová má poslední obětí, poslední popravenou ve věznici Mírov. Takže tohle byl nějaký iniciační bod. Když jsme ji tam chtěli doplnit, zjistili jsme, že tam není místo. Pořádně jsme se na tu desku podívali a zjistili jsme, že tam nechybí jen ona, ale naopak někteří tam jsou dvakrát. Takže jednak jsme v tom udělali pořádek a jednak jsme opravdu doplnili pár chybějících jmen, kteří stejně jako ti, kteří tam doteď byli, trpěli v koncentračních táborech anebo byli zavražděni.“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4545/v-horni-suche-lide-uctili-pamatku-obeti-fasismu-a-dohledali-dalsi-poprav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2026-07-15T04:30:40+02:00</dcterms:created>
  <dcterms:modified xsi:type="dcterms:W3CDTF">2026-07-15T04:30:40+02:00</dcterms:modified>
</cp:coreProperties>
</file>

<file path=docProps/custom.xml><?xml version="1.0" encoding="utf-8"?>
<Properties xmlns="http://schemas.openxmlformats.org/officeDocument/2006/custom-properties" xmlns:vt="http://schemas.openxmlformats.org/officeDocument/2006/docPropsVTypes"/>
</file>