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Pitnou vodu musí kvůli suchu na Lysou horu dovážet cisterny</w:t>
      </w:r>
    </w:p>
    <w:p>
      <w:pPr/>
      <w:r>
        <w:rPr/>
        <w:t xml:space="preserve">Pitnou vodu dosud všechna zařízení na vrcholu Lysé hory berou z jednoho společného vrtu na Zimném. Z něj se voda čerpá do rezervoáru ve vysílači. V době sucha však kapacita vrtu nestačí a především horské chaty musely přikročit k ještě větším úsporným opatřením, než doteď měly.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„Momentálně, co nás nejvíce trápí jako na Lysé hoře, jako chataře, tak je to určitě jednak dostatek vody. To sucho je prostě šílené a musíme bojovat. Máme jeden zdroj pro celý kopec, je to vlastně na Zimném a ten se musí přerozdělit mezi všechny subjekty na Lysé hoře, ať jsou to Radiokomunikace, meteorologická stanice, ale ty mají malou spotřebu, a pak jsou to dvě turistické chaty – Bezručova chata a chata Marathon. No a vzhledem k tomu, že měsíc nepršelo a zima byla taková, jaká byla, tak vrt skoro vyschnul.”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“Na nejvyšší vrchol Moravskoslezských Beskyd vyrazili ve středu 13. května zaměstnanci SmVaK Ostrava ze střediska vodovodních sítí ve Frýdku-Místku, aby vyřešili problém s nedostatkem pitné vody pro zákazníky Bezručovy chaty a Chaty Emil Zátopek. Na vrchol vyjeli s kvalitní pitnou vodou z Krásné hned třikrát. Ačkoliv se to podle chladného a místy deštivého počasí v tomto týdnu nezdá, letošní jaro je nejen v Moravskoslezském kraji velmi suché. Místní zdroje vody pro oba provozy na Lysé hoře tak nedokáží plnit svůj úkol a jsou výrazně deficitní. Ačkoliv předpovědi hovoří o deštivých a chladných následujících dnech, v pátek bude návoz pitné vody pro návštěvníky Lysé hory pokračovat. Lokální zdroje /vrty by dostatek vody pro víkendové návštěvníky zajistit nedokázaly.”</w:t>
      </w:r>
    </w:p>
    <w:p>
      <w:pPr/>
      <w:r>
        <w:rPr/>
        <w:t xml:space="preserve">Na zajištění nového zdroje pitné vody se už pracuje. Vrt by měl být vyhlouben v jiné lokalitě a pokud bude dostatečně vydatný, měl by se problém s nedostatkem vody vyřešit. 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„Klub českých turistů teď momentálně řeší nový vrt, který by byl na Větrech. Je to v nějakém procesu schvalování, povolování. Máme na to sbírku, takže budeme velice rádi, když lidé přispějou. Informace o sbírce najdete na našich webových stránkách. A uvidíme, co bude do budoucna. Budeme věřit, že ten vrt se bude realizovat co nejdříve.“</w:t>
      </w:r>
    </w:p>
    <w:p>
      <w:pPr/>
      <w:r>
        <w:rPr/>
        <w:t xml:space="preserve">Pokud by se zásobování Lysé hory vodou vyřešit nepodařilo, hrozí, že by chaty musely omezovat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685/pitnou-vodu-musi-kvuli-suchu-na-lysou-horu-dovazet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2026-05-18T09:45:28+02:00</dcterms:created>
  <dcterms:modified xsi:type="dcterms:W3CDTF">2026-05-18T09:45:28+02:00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