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Branný den připomněl výročí konce války</w:t>
      </w:r>
    </w:p>
    <w:p>
      <w:pPr/>
      <w:r>
        <w:rPr/>
        <w:t xml:space="preserve">Akustická střelba s Armádou České republiky byla jednou z disciplín, kterou si mohli účastníci Branného dne v lokalitě Skalek vyzkoušet. Pak na trase zážitkové cesty čekala především děti další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dvě, kde je zdravověda a ta je velmi taky důležitá, aby si to zopakovali, protože dneska i to malé dítě může zachránit vždycky život přímo někde v terénu, i když jde ze školy třeba domů. A to je právě proto to vzniklo, abychom si to připomněli a ty ostatní stanoviště už jsou takové spíš k té military, je tady střelba, je tady průchod v plynových maskách přes zamořené území, telefony jsou tady polní, takže myslím si, že tento zážitek zažijou pouze na Branném dnu.” </w:t>
      </w:r>
    </w:p>
    <w:p>
      <w:pPr/>
      <w:r>
        <w:rPr/>
        <w:t xml:space="preserve">Branný den pořádali Československá obec legionářská a novojičínský Klub vojenské historie Fenix s podporou armády a policie - a pomáhali i dobrovolníci - skauti ze střediska Dvojka, studenti střední školy Educa a Mendelovy střední školy.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spodovací, takzvaný Titus. V další části máme akustickou stranici, kde si mohou lidé zastřílet z velké útočné pušky.” </w:t>
      </w:r>
    </w:p>
    <w:p>
      <w:pPr/>
      <w:r>
        <w:rPr/>
        <w:t xml:space="preserve">Asi nejvíce pozornosti poutalo právě speciální vozidlo Titus vážící zhruba 28 tun.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 Ono tadyto vozidlo má vlastně tři specifikace, což je velitelsko-štábní vozidlo a plus NKPP, což je pro minomety. To je místo koordinace palebné podpory, ale to bohužel slouží v jiné části republiky než u nás.”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“Máme tady preventivní stanoviště a můžou si tady vyzkoušet takové simulační brýle. Mají to jako jeden z úkolu toho Branného dne, kdy si projdu slalom, nasadí si simulační brýle a zjistí, jaké to je, kdyby se chtěli třeba pohybovat v provozu, když jsou pod vlivem alkoholu, marihuany a nebo silné únavy,  jak jim to může ovlivnit ty smysly a poznají, že to není bezpečné, že by třeba mohli způsobit nějakou nehodu.”</w:t>
      </w:r>
    </w:p>
    <w:p>
      <w:pPr/>
      <w:r>
        <w:rPr/>
        <w:t xml:space="preserve">Branný den se letos konal popáté. Začínal právě v Kamenném divadle, další ročníky byly pořádány v Šenově u Nového Jičína. Koná se vždy v termínu výročí konce 2. světové války.  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“Ta myšlenka byla právě k tomu, že 8. květen, osvobození, pojďme udělat Branný den, pojďme si připomenout historii a tím zapojit i ty děti, aby vůbec měly nějaké ponětí, co se kdysi dělo při ukončení bojů té druhé světové války.”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706/zazitkovy-branny-den-pripomnel-vyroci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2026-05-16T00:14:23+02:00</dcterms:created>
  <dcterms:modified xsi:type="dcterms:W3CDTF">2026-05-16T00:14:23+02:00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