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vznikne zázemí pro nové sociální služby</w:t>
      </w:r>
    </w:p>
    <w:p>
      <w:pPr/>
      <w:r>
        <w:rPr/>
        <w:t xml:space="preserve">Přestavbou vnitřních prostor vznikne nové zázemí pro noclehárnu a denní centrum pro osoby ohrožené sociálním vyloučením. Tyto sociální služby, které ve městě dosud chyběly, budou v přízemí budovy fungovat od začátku příštího roku.</w:t>
      </w:r>
    </w:p>
    <w:p>
      <w:pPr/>
      <w:r>
        <w:rPr>
          <w:b w:val="1"/>
          <w:bCs w:val="1"/>
        </w:rPr>
        <w:t xml:space="preserve">Andrea Vargová, tisková mluvčí města Orlové:</w:t>
      </w:r>
      <w:r>
        <w:rPr/>
        <w:t xml:space="preserve"> "Kompletní rekonstrukce za 22 milionů korun přinese kromě prostoru pro poskytování nových sociálních služeb i vyšší standard pro stávající náhradní bydlení v prvním patře objektu a celkové technické zhodnocení budovy. Ubytovací kapacita noclehárny a denního centra vystačí pro 34 osob a kapacita náhradních bytů pro čtrnáct osob."</w:t>
      </w:r>
    </w:p>
    <w:p>
      <w:pPr/>
      <w:r>
        <w:rPr/>
        <w:t xml:space="preserve">Rekonstrukce zahrnuje především přístavbu nového schodiště, které zajistí samostatný vstup do prvního patra a oddělí náhradní byty od provozu sociálních služeb v přízemí. Součástí prací jsou také úpravy koupelen a toalet, které budou nově bezbariérové, odvětrávání a oddělené pro muže a ženy. Modernizací projdou také podlahy, omítky, rozvody sítí, hydroizolace, okna i dveře. Nové budou i přístupové chodníky s odvodněním. Celý objekt poskytne bezbariérový přístup. Rozsáhlá rekonstrukce potrvá až do září letošního roku. Orlová tak nabídne další zmodernizovaný objekt, který poslouží sociálním službám.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798/v-orlove-vznikne-zazemi-pro-nove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2026-07-07T09:21:30+02:00</dcterms:created>
  <dcterms:modified xsi:type="dcterms:W3CDTF">2026-07-07T09:21:30+02:00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