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dům v Ostravě-Přívoze projde proměnou za sto milionů korun</w:t>
      </w:r>
    </w:p>
    <w:p>
      <w:pPr/>
      <w:r>
        <w:rPr/>
        <w:t xml:space="preserve">Poklepáním na kámen oficiálně začala rekonstrukce historického domu na náměstí Svatopluka Čecha. Vedení obvodu chce tomuto architektonickému skvostu vrátit jeho původní krásu a vdechnout mu nový život.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"Toto nádherné náměstí si zaslouží i nádherné budovy kolem. Když se podíváte, není to až taková pravda, takže my s tím začínáme."</w:t>
      </w:r>
    </w:p>
    <w:p>
      <w:pPr/>
      <w:r>
        <w:rPr/>
        <w:t xml:space="preserve">Hlavním cílem celé rekonstrukce je změna využití tohoto objektu. Z administrativní budovy se stane moderní dům, který nabídne 17 nájemních bytů a kavárnu. </w:t>
      </w:r>
    </w:p>
    <w:p>
      <w:pPr/>
      <w:r>
        <w:rPr>
          <w:b w:val="1"/>
          <w:bCs w:val="1"/>
        </w:rPr>
        <w:t xml:space="preserve">David Witosz (Piráti), místostarosta Moravské Ostravy a Přívozu</w:t>
      </w:r>
      <w:r>
        <w:rPr>
          <w:b w:val="1"/>
          <w:bCs w:val="1"/>
        </w:rPr>
        <w:t xml:space="preserve">:</w:t>
      </w:r>
      <w:r>
        <w:rPr/>
        <w:t xml:space="preserve"> "Dům, který má přes sto let, čeká mnohé od samotné střechy a krovů. Vzniknou tady podkrovní byty, mimochodem. Zároveň všechny sítě a tak dále jsou tady doopravdy 50 let staré. Takže musíme si uvědomit, že to bude doopravdy kompletní rekonstrukce. No a to, co nás celou dobu trápilo, byla krásná fasáda, která se teď promění znova v tu původní krásu."</w:t>
      </w:r>
    </w:p>
    <w:p>
      <w:pPr/>
      <w:r>
        <w:rPr/>
        <w:t xml:space="preserve">V domě najde své místo také služebna městské policie, která přispěje k větší bezpečnosti v této lokalitě. </w:t>
      </w:r>
    </w:p>
    <w:p>
      <w:pPr/>
      <w:r>
        <w:rPr>
          <w:b w:val="1"/>
          <w:bCs w:val="1"/>
        </w:rPr>
        <w:t xml:space="preserve">Vít Švec, vedoucí oblasti Městské policie Ostrava pro Moravskou Ostravu a Přívoz:</w:t>
      </w:r>
      <w:r>
        <w:rPr/>
        <w:t xml:space="preserve"> "Zahájení této rekonstrukce vnímám jako důležitý krok, který povede ke zkvalitnění podmínek pro výkon služby a zefektivnění práce strážníků."</w:t>
      </w:r>
    </w:p>
    <w:p>
      <w:pPr/>
      <w:r>
        <w:rPr/>
        <w:t xml:space="preserve">Slavnostní zahájení stavby je dalším krokem k oživení této části města. Rekonstrukce za přibližně sto miliónů korun by měla být dokončena během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4802/historicky-dum-v-ostraveprivoze-projde-promenou-za-sto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2026-05-23T08:45:43+02:00</dcterms:created>
  <dcterms:modified xsi:type="dcterms:W3CDTF">2026-05-23T08:45:43+02:00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