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denního centra pro seniory využívají prostory opraveného Domu v Aleji</w:t>
      </w:r>
    </w:p>
    <w:p>
      <w:pPr/>
      <w:r>
        <w:rPr/>
        <w:t xml:space="preserve">Rekonstrukce domu V Aleji zahrnovala například výměnu střechy, oken a dveří, zateplení objektu, modernizaci technických rozvodů a další úpravy vedoucí k vytvoření bezbariérového a důstojného prostředí. Denní centrum v současnosti využívá osm klientů.</w:t>
      </w:r>
    </w:p>
    <w:p>
      <w:pPr/>
      <w:r>
        <w:rPr>
          <w:b w:val="1"/>
          <w:bCs w:val="1"/>
        </w:rPr>
        <w:t xml:space="preserve">Andrea Látka Hoschnová, ředitelka Sociálních služeb Karviná:</w:t>
      </w:r>
      <w:r>
        <w:rPr/>
        <w:t xml:space="preserve"> "Je to zařízení pro seniory či osoby starší 45 let, které mají nějaké chronické zdravotní postižení a potřebují pomoc jiné osoby. Snažíme se k nim přistupovat individuálně a umožnit jim zůstat v domácím prostředí co nejdéle. Mohou zde trávit velmi aktivně svůj čas. Nabízíme jim řadu kulturních akcí a společenských aktivit."</w:t>
      </w:r>
    </w:p>
    <w:p>
      <w:pPr/>
      <w:r>
        <w:rPr/>
        <w:t xml:space="preserve">Klienty tak čeká pobyt v bezpečném prostředí mezi vrstevníky a práce s nimi přináší i své výsledky. Klienti se stávají aktivnější, mají zájem o dění kolem sebe, zlepšují se třeba i jejich stravovací návyky a další. Tomu všemu pomáhá právě i nově zrekonstruovaná budova.</w:t>
      </w:r>
    </w:p>
    <w:p>
      <w:pPr/>
      <w:r>
        <w:rPr>
          <w:b w:val="1"/>
          <w:bCs w:val="1"/>
        </w:rPr>
        <w:t xml:space="preserve">Andrea Látka Hoschnová, ředitelka Sociálních služeb Karviná:</w:t>
      </w:r>
      <w:r>
        <w:rPr/>
        <w:t xml:space="preserve"> "Budova je bezbariérová. Je tady výtah, samozřejmě toalety pro imobilní klienty, standardní toalety, zázemí v budově. V suterénu máme i perličkovou koupel, takže vlastně i v rámci nějakých aktivizačních nebo fakultativních činností jsme schopni nabídnout tuto aktivitu. Máme tady krásnou terasu, která umožňuje klientům pěstovat bylinky, květinky, a pevně věřím, že se nám i v letošním roce podaří revitalizovat zahradu. </w:t>
      </w:r>
    </w:p>
    <w:p>
      <w:pPr/>
      <w:r>
        <w:rPr>
          <w:b w:val="1"/>
          <w:bCs w:val="1"/>
        </w:rPr>
        <w:t xml:space="preserve">Martina Smužová, vedoucí Odboru sociálního Magistrátu města Karviné</w:t>
      </w:r>
      <w:r>
        <w:rPr/>
        <w:t xml:space="preserve">: "Naším cílem je, abychom pomohli jednak pečujícím lidem ulehčit ulehčit jejich práci. A zároveň seniorům nabídnout co nejpěknější a nejpříjemnější prostředí a aktivity, které rádi budou dělat."</w:t>
      </w:r>
    </w:p>
    <w:p>
      <w:pPr/>
      <w:r>
        <w:rPr/>
        <w:t xml:space="preserve">Klienty tu tak čeká spousta dalších aktivit, jako je jóga, opékání párků či výlety. A jak říkají oni sami, možnost navštěvovat denní centrum je velmi těší.</w:t>
      </w:r>
    </w:p>
    <w:p>
      <w:pPr/>
      <w:r>
        <w:rPr>
          <w:b w:val="1"/>
          <w:bCs w:val="1"/>
        </w:rPr>
        <w:t xml:space="preserve">Anketa, klienti denního centra pro seniory:</w:t>
      </w:r>
      <w:r>
        <w:rPr/>
        <w:t xml:space="preserve"> "Krásné, krásné. Za nic jiného bych to nevyměnil.   </w:t>
      </w:r>
      <w:r>
        <w:rPr>
          <w:b w:val="1"/>
          <w:bCs w:val="1"/>
        </w:rPr>
        <w:t xml:space="preserve">Anketa, klienti denního centra pro seniory</w:t>
      </w:r>
      <w:r>
        <w:rPr/>
        <w:t xml:space="preserve">: "Když  jsem zůstala sama, manžel zemřel, tak jsem se tu přihlásila a jsem tu moc ráda, protože jsem ráda v kolektivu."</w:t>
      </w:r>
    </w:p>
    <w:p>
      <w:pPr/>
      <w:r>
        <w:rPr/>
        <w:t xml:space="preserve">Denní centrum je otevřené také novým zájemcům a v létě bude navyšovat kapacitu. Zrekonstruovaný Dům V Aleji pak využívají také klienti s mentálním postižením, kteří se do nových prostor nastěhovali již v lednu.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825/klienti-denniho-centra-pro-seniory-vyuzivaji-prostory-opraveneho-domu-v-a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2026-05-31T22:35:39+02:00</dcterms:created>
  <dcterms:modified xsi:type="dcterms:W3CDTF">2026-05-31T22:35:39+02:00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