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cyklisté ukázali na dopravním hřišti v Ostravě své dovednosti</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 Tato soutěže právě o tom, aby se vlastně seznámili nebo  ověřili si ty své znalosti, které nabili během těch školních hodin a těch  jízdná tady v dětském dopravním hřišti a zároveň, aby si to užili.“</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„Jezdím  někdy do lesa s taťkou a mamkou na kole. Mě na kole baví jezdit hodně, vůbec my  jsme doma sportovní typ. Já jsem se od malička učil na kole jezdit.  Hlavně jsem se tady těšil vůbec, že tady minule byla zábava a hrozně mě to tu  bavilo. Byl jsem rád, jak jsme postoupili.“</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 Je  to samozřejmě otevřeno i o víkendech od května už a samozřejmě o prázdninách,  svátcích.“</w:t>
      </w:r>
    </w:p>
    <w:p>
      <w:pPr/>
      <w:r>
        <w:rPr>
          <w:b w:val="1"/>
          <w:bCs w:val="1"/>
        </w:rPr>
        <w:t xml:space="preserve">Otakar Šimík (ANO),  místostarosta MOb Ostrava-Jih</w:t>
      </w:r>
      <w:r>
        <w:rPr/>
        <w:t xml:space="preserve">: „Další  příležitosti, kde si děti mohou vyzkoušet své řidičské dovednosti na kole, je  například pumptrekové dráha na ulici Chalabaly na sídlišti Bělský les, anebo  nový skatepark ve Vyškovicích.“</w:t>
      </w:r>
    </w:p>
    <w:p>
      <w:pPr/>
      <w:r>
        <w:rPr/>
        <w:t xml:space="preserve">Vítězi okrskového kola postoupili  do krajského ve Frenštátě pod Radhoštěm, kde budou reprezentovat Ostravu v  konkurenci dalších vítězných týmů z Moravskoslezského kraje. Vítězství  si v první i druhé kategorii odnesla Základní škola ze Šenova. Umístily se také ale školy Františka Formana, Alberta  Kučery nebo Srbská.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860/mladi-cykliste-ukazali-na-dopravnim-hristi-v-ostrave-sve-doved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2026-07-10T08:47:38+02:00</dcterms:created>
  <dcterms:modified xsi:type="dcterms:W3CDTF">2026-07-10T08:47:38+02:00</dcterms:modified>
</cp:coreProperties>
</file>

<file path=docProps/custom.xml><?xml version="1.0" encoding="utf-8"?>
<Properties xmlns="http://schemas.openxmlformats.org/officeDocument/2006/custom-properties" xmlns:vt="http://schemas.openxmlformats.org/officeDocument/2006/docPropsVTypes"/>
</file>