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rodiny oslavují i na Jihu. Největší akce se konala na ZŠ Horymírova</w:t>
      </w:r>
    </w:p>
    <w:p>
      <w:pPr/>
      <w:r>
        <w:rPr/>
        <w:t xml:space="preserve">Sportovní disciplíny, workshopy, vystoupení a různorodé  soutěže po roce opět zaplnily Základní školu Horymírovu v Ostravě-Zábřehu.  Konal se zde totiž již tradiční Den rodiny.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„Letos je to čtvrtý ročník, začíná se nám to  rozrůstat čím dál tím víc, protože začínají zaplať pánbůh přicházet i partneři,  kteří se chtějí do této akce zapojit. No a je to věc docela náročná, protože na  tom opravdu děláme tři čtvrtě roku s našimi partnery. Organizujeme si to  tedy sami jako učitele, takže vymýšlíme všechny ty aktivity, které tady jsou. Letos  jsme teda to pojali v duchu historickém, takže měli jsme tady sokolníka, budou  šermíři, takže jsme to pojali v takovém tom duchu.  Pojďme si to užit i historicky, všude kolem ve stáncích jsou i takové  vědomostní úkoly, to znamená na tou historii, nejen České republiky, ale i tak  dál. Takže my to máme v podstatě dáno i jako výukový program pro děti.“</w:t>
      </w:r>
    </w:p>
    <w:p>
      <w:pPr/>
      <w:r>
        <w:rPr/>
        <w:t xml:space="preserve">Během odpoledne venkovní prostory školy navštívila asi  tisícovka lidí.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tady pomáhám mojí paní  vychovatelce. Jsem za malířku.“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 jsem tady došla, protože je moje tchyně, tady pracuje jako paní učitelka, takže  jsme tady s celou rodinou dneska. Viděli jsme vlastně několik stanovišť,  plníme úkoly a teď syna nejvíc fascinuje tady polití hasiče, takže hasiči teď  vedou tady u syna.“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„Chodila jsem po stanovištích, kde jsem dostávala fixou  razítka a když jich bylo nad 15 nebo 15, tak jsme to mohli odevzdat a jak nás  vyvolají, tak třeba něco dostaneme.“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„Baví mě to tady a úplně nejvíce mě tady bavilo, když  jsme stříkali na tady, tam pána co je tady.“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„Tak, že jsme tady s dětma a  líbí se nám, jak je to tady zorganizováno, spousta hezkých úkolů pro děti a  myslím si, že si to užijí. Chodí tady do druhé  třídy. Ještě máme syna, který chodí do šesté třídy.“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„Tady na sedmičce jsem kruhama  házela na kužel.“ </w:t>
      </w:r>
    </w:p>
    <w:p>
      <w:pPr/>
      <w:r>
        <w:rPr>
          <w:b w:val="1"/>
          <w:bCs w:val="1"/>
        </w:rPr>
        <w:t xml:space="preserve">Martina Jarošková (ANO),  místostarostka MOb Ostrava-Jih</w:t>
      </w:r>
      <w:r>
        <w:rPr/>
        <w:t xml:space="preserve">: „Já  jsem velmi ráda, že tyhle akce, kde opravdu mraky lidí, probíhají zrovna u nás  na jihu. Počasí máme také hezké, jak si každý může všimnout. A jsem ráda, že  máme ředitele, jako je paní ředitelka Hladíková tady na Základní škole, kde to  opravdu žije a pak se tady tvoří komunity rodičů, přátel škol a může to vypadat  takto. Ty akce se prostě rodí díky tady těm aktivním lidem a já jsem za to  strašně moc ráda.“</w:t>
      </w:r>
    </w:p>
    <w:p>
      <w:pPr/>
      <w:r>
        <w:rPr/>
        <w:t xml:space="preserve">Událost byla součástí městského projektu Dny Fajne rodiny, který  zastřešuje akce k oslavě Mezinárodního dne rodiny. Ten každoročně připadá  na 15. května.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„Letos  tak máme zhruba asi 120 akcí, které se uskutečňují v rámci celé Ostravy a angažují se tam různé školy, organizace, městské  obvody. Těch organizátorů je asi 60 a já jsem přesvědčen, že je velice  důležité se angažovat do prorodinné politiky. A  vycházím z toho, že je zapotřebí, aby se rodilo více dětí. V loňském roce se  narodilo v celé Ostravě pouze 1900 ostravských občánků a vypadá to, že letošní  rok nebude o nic lepší.“</w:t>
      </w:r>
    </w:p>
    <w:p>
      <w:pPr/>
      <w:r>
        <w:rPr/>
        <w:t xml:space="preserve">Akce v rámci programu Dny fajne rodiny se budou konat  do půlky června. Mezinárodní den rodiny sám o sobě, má za cíl připomenout její  význam v každodenním životě.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861/mezinarodni-den-rodiny-oslavuji-i-na-jihu-nejvetsi-akce-se-konala-na-zs-horym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2026-07-14T09:50:10+02:00</dcterms:created>
  <dcterms:modified xsi:type="dcterms:W3CDTF">2026-07-14T09:50:10+02:00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