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Prostřednictvím akademie přáli “Jubce” vše nejlepší. Učí se v ní půl století</w:t>
      </w:r>
    </w:p>
    <w:p>
      <w:pPr/>
      <w:r>
        <w:rPr/>
        <w:t xml:space="preserve">Slavnostní akademie, během které se do programu zapojily desítky školáků, byla velkým finále oslav kulatého výročí Základní školy Jubilejní. Beskydské divadlo se v rámci těchto oslav zaplnilo v jeden den hned dvakrát, dopoledne bylo vystoupení určeno pro spolužáky, odpoledne pro rodiče a přátele školy. </w:t>
      </w:r>
    </w:p>
    <w:p>
      <w:pPr/>
      <w:r>
        <w:rPr>
          <w:b w:val="1"/>
          <w:bCs w:val="1"/>
        </w:rPr>
        <w:t xml:space="preserve">Ladislav Gróf, ředitel ZŠ a MŠ Jubilejní a Dlouhá Nový Jičín: </w:t>
      </w:r>
      <w:r>
        <w:rPr/>
        <w:t xml:space="preserve">“Tento školní rok slavíme jubilejní školní rok na Jubilejní škole. Tím, že před 50 lety se na pracovišti Jubilejní poprvé dostavili do lavic žáci a začala celá historie naší školy.”</w:t>
      </w:r>
    </w:p>
    <w:p>
      <w:pPr/>
      <w:r>
        <w:rPr>
          <w:b w:val="1"/>
          <w:bCs w:val="1"/>
        </w:rPr>
        <w:t xml:space="preserve">Ladislav Gróf, ředitel ZŠ a MŠ Jubilejní a Dlouhá Nový Jičín: </w:t>
      </w:r>
      <w:r>
        <w:rPr/>
        <w:t xml:space="preserve">“Dnes v tomto krásném prostředí Beskydského divadla vyvrcholí to naše celoroční snažení, to nacvičování s dětmi a věřím, že se to všichni užijí.”</w:t>
      </w:r>
    </w:p>
    <w:p>
      <w:pPr/>
      <w:r>
        <w:rPr/>
        <w:t xml:space="preserve">Třeba pátá A připravila taneční vystoupení nazvané Učebnice stranou, parket volá. </w:t>
      </w:r>
    </w:p>
    <w:p>
      <w:pPr/>
      <w:r>
        <w:rPr>
          <w:b w:val="1"/>
          <w:bCs w:val="1"/>
        </w:rPr>
        <w:t xml:space="preserve">Pavel Cibulka, žák ZŠ Jubilejní: </w:t>
      </w:r>
      <w:r>
        <w:rPr/>
        <w:t xml:space="preserve">“Vybrali jsme si to sami a mám smíšené pocity, jsem rád a taky jsem nervózní, jestli to nezkazím. Ale těším se, jestli zazáříme.” </w:t>
      </w:r>
    </w:p>
    <w:p>
      <w:pPr/>
      <w:r>
        <w:rPr>
          <w:b w:val="1"/>
          <w:bCs w:val="1"/>
        </w:rPr>
        <w:t xml:space="preserve">Karolína Dvorská, žákyně ZŠ Jubilejní: </w:t>
      </w:r>
      <w:r>
        <w:rPr/>
        <w:t xml:space="preserve">“My jsme třída 5. A a zapojili jsme se do tančení na písničku I love it. Pomáhala nám i třída 8. A, pomáhala nám udělat sestavu a postupně jsem tak nacvičovali. Umíme spolupracovat a jsme kamarádi.” </w:t>
      </w:r>
    </w:p>
    <w:p>
      <w:pPr/>
      <w:r>
        <w:rPr>
          <w:b w:val="1"/>
          <w:bCs w:val="1"/>
        </w:rPr>
        <w:t xml:space="preserve">Sebastian Hájek, žák ZŠ Jubilejní: </w:t>
      </w:r>
      <w:r>
        <w:rPr/>
        <w:t xml:space="preserve">“Je to dobré, protože se nemusíme učit, to je to nejhlavnější, a potom je fajn, že máme zábavu, prostě, že se můžeme dívat na vystoupení a i sami můžeme tančit.”</w:t>
      </w:r>
    </w:p>
    <w:p>
      <w:pPr/>
      <w:r>
        <w:rPr/>
        <w:t xml:space="preserve">Do akademie se zapojili nejen školáci z budovy na Jubilejní ulici, ale také z Dlouhé a podpořit tým velkého školního subjektu přišly i děti z mateřské školy Dlouhá.  </w:t>
      </w:r>
    </w:p>
    <w:p>
      <w:pPr/>
      <w:r>
        <w:rPr>
          <w:b w:val="1"/>
          <w:bCs w:val="1"/>
        </w:rPr>
        <w:t xml:space="preserve">Ladislav Gróf, ředitel ZŠ a MŠ Jubilejní a Dlouhá Nový Jičín: </w:t>
      </w:r>
      <w:r>
        <w:rPr/>
        <w:t xml:space="preserve">“Celá akademie je pojata tak, aby se mohlo zúčastnit co nejvíce dětí. Jsme si vědomi toho, že ne všechna vystoupení musí být nutně dokonalá, ale chtěli jsme dát příležitost co nejširší skupině dětí.” </w:t>
      </w:r>
    </w:p>
    <w:p>
      <w:pPr/>
      <w:r>
        <w:rPr/>
        <w:t xml:space="preserve">Ve znamení padesátiletých oslav se na Jubilejní nesl celý školní rok.  V říjnu se konala velká slavnostní akce se Dnem otevřených dveří, kdy byl před školou zasazen památný strom. Narozeninové téma se pak neslo i Vánočním jarmarkem a dalšími akcemi, včetně různých výukových projektových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938/prostrednictvim-akademie-prali-jubce-vse-nejlepsi-uci-se-v-ni-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2026-05-28T15:24:10+02:00</dcterms:created>
  <dcterms:modified xsi:type="dcterms:W3CDTF">2026-05-28T15:24:10+02:00</dcterms:modified>
</cp:coreProperties>
</file>

<file path=docProps/custom.xml><?xml version="1.0" encoding="utf-8"?>
<Properties xmlns="http://schemas.openxmlformats.org/officeDocument/2006/custom-properties" xmlns:vt="http://schemas.openxmlformats.org/officeDocument/2006/docPropsVTypes"/>
</file>