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týden promění v pódia řadu míst Studénky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“Jako každý rok vlastně budou ty akce probíhat na různých místech. Nově to bude taky v městské knihovně na sídlišti, na zahradě Dělnického domu, potom už tradičně na koupališti, u zimního stadionu a na Zámku Nová Horka.”</w:t>
      </w:r>
    </w:p>
    <w:p>
      <w:pPr/>
      <w:r>
        <w:rPr/>
        <w:t xml:space="preserve">První akcí Hudebního týdne bude pro nejmenší děti Rej s maskoty na hřišti u sportovního centra. V knihovně v úterý zazní známé melodie v podání žáků ostravské Základní umělecké školy Eduarda Marhuly.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“Ve středu v sala terreně Zámku Nová Horka bude koncert tří mladých violoncellistů, kteří hrají nejen vážnou hudbu, ale trošičku i toho moderna. Potom bude v Dělnické zahradě Orchestr Bedřicha Pukovce, takže to bude zase pro starší generaci. No a pátek teďka nově bude patřit Tamburašskému souboru Brač. Lidé vlastně byli zvyklí, že vystupují v sobotu, ale chtěli jsme jim dát trošičku větší prostor, takže v pátek budou mít sólo koncert na koupališti, ten bude začínat v šest hodin.”</w:t>
      </w:r>
    </w:p>
    <w:p>
      <w:pPr/>
      <w:r>
        <w:rPr/>
        <w:t xml:space="preserve">Program hlavního dne studénecké slavnosti, soboty, začne v jednu odpoledne u sportovního centra Na úvod vystoupí obě místní základní umělecké školy, a dále Mažoretky Petra a taneční skupiny P.U.S.A a Rebels. Prezentovat se tu budou sportovní kluby, hasiči, zálesáci, chovatelé a další.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“Prostě ve Studénce to žije, žije to i spolkovým životem, takže ty spolky neodmyslitelně patří i k tomu hudebnímu dni. Pro děti nebude chybět hudební vystoupení Smejko a Tanculienka. Věříme, že tady tohle bude opravdu jako tahákem pro všechny malé děti, takže tím pádem i jejich rodiče. Samozřejmě se budeme věnovat i těm starším, například vystoupí kapela Moravians, Jirka Kohut a samozřejmě hlavní hvězda, na kterou chceme pozvat, je slovenský rapper a zpěvák Majk Spirit.”</w:t>
      </w:r>
    </w:p>
    <w:p>
      <w:pPr/>
      <w:r>
        <w:rPr/>
        <w:t xml:space="preserve">Večer završí after party na zimním stadionu. Podrobný program Hudebního týdne je na webu organizace Sport a kultura.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942/hudebni-tyden-promeni-v-podia-radu-mist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2026-08-02T02:46:49+02:00</dcterms:created>
  <dcterms:modified xsi:type="dcterms:W3CDTF">2026-08-02T02:46:49+02:00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