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opět běžel olympijský závod pro děti i dospělé</w:t>
      </w:r>
    </w:p>
    <w:p>
      <w:pPr/>
      <w:r>
        <w:rPr>
          <w:b w:val="1"/>
          <w:bCs w:val="1"/>
        </w:rPr>
        <w:t xml:space="preserve">Vladan Sukač, organizátor závodů:</w:t>
      </w:r>
      <w:r>
        <w:rPr/>
        <w:t xml:space="preserve"> „Již počtvrté v Palkovicích pořádáme olympijský běh. Je to vlastně oslava olympijského dne, který se koná 21. června. Pro děti do pěti let máme 200 metrů, pro ty starší máme 400 metrů a pro děti nad 12 let máme 1400 metrů. Nad 15 let už se soutěží na 6kilometrové trati. V letošním ročníku máme rekordní počet dětí. Startuje jich 74, což v republice, kde je 88 závodů, nás řadí na 17. místo. Jak už jsem zmínil, závody se pořádají ještě na 87 místech. Závod by samozřejmě neproběhl bez pomoci obce, juniorů Žlutého kvítku, hasičů, Enduro klubu Palkovice a hlavního pořadatele LUP Vrabčáci.“</w:t>
      </w:r>
    </w:p>
    <w:p>
      <w:pPr/>
      <w:r>
        <w:rPr/>
        <w:t xml:space="preserve">{{souvisejici-clanek-"11000055233"}}</w:t>
      </w:r>
    </w:p>
    <w:p>
      <w:pPr/>
      <w:r>
        <w:rPr>
          <w:b w:val="1"/>
          <w:bCs w:val="1"/>
        </w:rPr>
        <w:t xml:space="preserve">Albína Mikalová, účastnice závodů:</w:t>
      </w:r>
      <w:r>
        <w:rPr/>
        <w:t xml:space="preserve"> „Běhám za Atletický klub Emila Zátopka Kopřivnice. Běžela jsem 1400 metrů. Trať byla celkem v pohodě, ale přišla mi moc krátká. A příští rok se zúčastním znova.“</w:t>
      </w:r>
    </w:p>
    <w:p>
      <w:pPr/>
      <w:r>
        <w:rPr/>
        <w:t xml:space="preserve">{{souvisejici-clanek-"11000055011"}}</w:t>
      </w:r>
    </w:p>
    <w:p>
      <w:pPr/>
      <w:r>
        <w:rPr/>
        <w:t xml:space="preserve">Medaile běžcům předával volejbalový olympionik Přemysl Kubala.</w:t>
      </w:r>
    </w:p>
    <w:p>
      <w:pPr/>
      <w:r>
        <w:rPr>
          <w:b w:val="1"/>
          <w:bCs w:val="1"/>
        </w:rPr>
        <w:t xml:space="preserve">Přemysl Kubala, olympionik:</w:t>
      </w:r>
      <w:r>
        <w:rPr/>
        <w:t xml:space="preserve"> „Já jsem tady před časem hrával volejbal, když jsme se pokoušeli dostat Palkovice, respektive Volley Beskydy, o nějakou soutěž výš. Takže mám velice kladný vztah ke sportu, nejenom k volejbalu samozřejmě. A dneska, protože vím samozřejmě, že tady je olympijský běh mládeže, protože i mojí ambicí je přivést sport mezi širokou veřejnost, mezi amatéry, mezi děti. Tak jsem moc rád, že to je i na této nejmenší úrovni a že je vlastně zachováno to olympijské heslo, že není důležité zvítězit, ale zúčastnit se. Takže je dobré, že děti sportují, ať už je to jakýkoliv sport a na jakékoliv úrovni. A jsem rád, že to můžu aspoň touto formou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5320/v-palkovicich-se-opet-bezel-olympijsky-zavod-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2026-06-23T18:31:05+02:00</dcterms:created>
  <dcterms:modified xsi:type="dcterms:W3CDTF">2026-06-23T18:31:05+02:00</dcterms:modified>
</cp:coreProperties>
</file>

<file path=docProps/custom.xml><?xml version="1.0" encoding="utf-8"?>
<Properties xmlns="http://schemas.openxmlformats.org/officeDocument/2006/custom-properties" xmlns:vt="http://schemas.openxmlformats.org/officeDocument/2006/docPropsVTypes"/>
</file>