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22.7.2026,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lesopark Dubina se mění, město pokračuje v jeho úpravách</w:t>
      </w:r>
    </w:p>
    <w:p>
      <w:pPr/>
      <w:r>
        <w:rPr/>
        <w:t xml:space="preserve">Dubina patří k oblíbeným místům Karviné, kde lidé rádi tráví svůj volný čas, chodí zde na procházky, venčí psy či se tu věnují sportovním aktivitám. Město se tak rozhodlo udělat tuto lokalitu zase o něco pěknější.</w:t>
      </w:r>
    </w:p>
    <w:p>
      <w:pPr/>
      <w:r>
        <w:rPr>
          <w:b w:val="1"/>
          <w:bCs w:val="1"/>
        </w:rPr>
        <w:t xml:space="preserve">Lukáš Raszyk (SOCDEM), náměstek primátoea Karviné:</w:t>
      </w:r>
      <w:r>
        <w:rPr/>
        <w:t xml:space="preserve"> "Není to jenom z tohoto důvodu. Je to i z důvodu toho, že řešíme i vodní poměry v této části Karviné, kde dlouhodobě docházelo k většímu rozvlivu hlavně tady u křižovatky, takže z toho technického hlediska zadržujeme vodu v krajině. V rámci toho ale samozřejmě zkrášlujeme celý park, takže já doufám, že si to Karviňáci, až bude všechno hotové, užijí a budou to tady zase hojně navštěvovat."</w:t>
      </w:r>
    </w:p>
    <w:p>
      <w:pPr/>
      <w:r>
        <w:rPr>
          <w:b w:val="1"/>
          <w:bCs w:val="1"/>
        </w:rPr>
        <w:t xml:space="preserve">Lukáš Křižánek, stavební technik:</w:t>
      </w:r>
      <w:r>
        <w:rPr/>
        <w:t xml:space="preserve"> "V podstatě ta voda, když tu teď teče, tak se nikde nezdržovala a okamžitě odtékala pryč. My se snažíme tu vodu co nejvíce zadržet v této lokalitě, kde vytvoříme čtyři retenční valy. Tady po mé pravici uvidíte retenční val s průtočným hrazením, kdy při přívalových deštích ten val nebude schopen odvádět tolik vody, takže se voda zvedne, zaplaví to dané území dle projektové dokumentace a ta voda se tu zadrží."</w:t>
      </w:r>
    </w:p>
    <w:p>
      <w:pPr/>
      <w:r>
        <w:rPr/>
        <w:t xml:space="preserve">Zadržování vody a zkrášlení lokality ale není jedinou činností. V následujících měsících dojde například k odstranění jednoho z mostů.</w:t>
      </w:r>
    </w:p>
    <w:p>
      <w:pPr/>
      <w:r>
        <w:rPr>
          <w:b w:val="1"/>
          <w:bCs w:val="1"/>
        </w:rPr>
        <w:t xml:space="preserve">Lukáš Křižánek, stavební technik:</w:t>
      </w:r>
      <w:r>
        <w:rPr/>
        <w:t xml:space="preserve"> "Je ve špatném technickém stavu, most se bude demolovat a dojde k úplné nové výstavbě. A dále budeme pokračovat v revitalizaci té pravé části Dubina, kde se bude stavět jeden z největších retenčních valů v této lokalitě. A zase se bude revitalizovat vodní tok."</w:t>
      </w:r>
    </w:p>
    <w:p>
      <w:pPr/>
      <w:r>
        <w:rPr/>
        <w:t xml:space="preserve">Stavba přitom probíhá tak, aby byla co nejméně zasažena zdejší příroda.</w:t>
      </w:r>
    </w:p>
    <w:p>
      <w:pPr/>
      <w:r>
        <w:rPr>
          <w:b w:val="1"/>
          <w:bCs w:val="1"/>
        </w:rPr>
        <w:t xml:space="preserve">Lukáš Křižánek, stavební technik:</w:t>
      </w:r>
      <w:r>
        <w:rPr/>
        <w:t xml:space="preserve"> "Během prací se snažíme zachraňovat veškeré obojživelníky. Tím pádem při výkopu tůní, když vidíme nějakou žabku, tak dojde k odchytu a přemístění do vytvořených tůní. To stejné pro zajímavost, jakmile byl vytvořen retenční val č. 2, tak okamžitě při jeho napuštění ho začala obývat kachna divoká i s mláďaty. Takže v podstatě už během prací vidíme první úspěchy. I při těch přívalových deštích jsme viděli, že už to má nějaký smysl a ta voda se tady opravdu zachytává a neodtéká tak rychle, jak to bylo v předešlých měsících nebo před samotnou stavbou."</w:t>
      </w:r>
    </w:p>
    <w:p>
      <w:pPr/>
      <w:r>
        <w:rPr/>
        <w:t xml:space="preserve">Součástí celkové proměny je také vybudování nové naučné stezky. Lesopark doplní lavičky, odpadkové koše, stojany na kola i prvky pro aktivní trávení volného času.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911/karvinsky-lesopark-dubina-se-meni-mesto-pokracuje-v-jeho-uprav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2026-08-08T15:29:31+02:00</dcterms:created>
  <dcterms:modified xsi:type="dcterms:W3CDTF">2026-08-08T15:29:31+02:00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