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Karlově Studánce oživují tradici a po letech uvádějí do provozu lázeňské kino</w:t>
      </w:r>
    </w:p>
    <w:p>
      <w:pPr/>
      <w:r>
        <w:rPr/>
        <w:t xml:space="preserve">  Lázně  si od nového kina slibují obohacení kulturní nabídky, navíc v  historické budově hudební haly.</w:t>
      </w:r>
    </w:p>
    <w:p>
      <w:pPr/>
      <w:r>
        <w:rPr>
          <w:b w:val="1"/>
          <w:bCs w:val="1"/>
        </w:rPr>
        <w:t xml:space="preserve">Irena Vašicová,  ředitelka lázní:</w:t>
      </w:r>
      <w:r>
        <w:rPr/>
        <w:t xml:space="preserve"> „Ony jsou dva typy lázní. Do jedněch lázní  jezdíte provětrat lodičky a do těch druhých tenisky. A my jsme  určitě ten druhý typ. Já věřím, že klienti to ocení. Ta  hudební hala je nádherná, ale není zateplená, to znamená, tady  vidím to letní kino tak do konce září a pokud bude zájem, tak  máme vytipované prostory v lázeňském hotelu Libuše.“</w:t>
      </w:r>
    </w:p>
    <w:p>
      <w:pPr/>
      <w:r>
        <w:rPr/>
        <w:t xml:space="preserve">Velkou  zajímavostí nového kina jsou také osoby promítačů. Oba byli  také přítomni i na premiéře.</w:t>
      </w:r>
    </w:p>
    <w:p>
      <w:pPr/>
      <w:r>
        <w:rPr>
          <w:b w:val="1"/>
          <w:bCs w:val="1"/>
        </w:rPr>
        <w:t xml:space="preserve">Irena Vašicová,  ředitelka lázní: </w:t>
      </w:r>
      <w:r>
        <w:rPr/>
        <w:t xml:space="preserve">„My jsme vlastně zjistili, že tady v Karlově  Studánce má promítání filmů tradici, protože obecní kino  kdysi bylo v lázeňském domě Orlík a dnes jsme tedy tu tradici  oživili v horských lázních. Takové příjemné je, dnešní  kolega, který film promítá, tak je vlastně syn toho promítače,  který promítal v Orlíku.“</w:t>
      </w:r>
    </w:p>
    <w:p>
      <w:pPr/>
      <w:r>
        <w:rPr>
          <w:b w:val="1"/>
          <w:bCs w:val="1"/>
        </w:rPr>
        <w:t xml:space="preserve">Kateřina  Babišová, kulturní manažerka lázní: </w:t>
      </w:r>
      <w:r>
        <w:rPr/>
        <w:t xml:space="preserve">„Promítal kdysi jeho  tatínek, to vím, ale to už bude asi pěkně dlouho. Dneska se  promítá Někdo to rád v Plzni.“</w:t>
      </w:r>
    </w:p>
    <w:p>
      <w:pPr/>
      <w:r>
        <w:rPr/>
        <w:t xml:space="preserve">Obavy vedení  lázní o malou návštěvnost premiéry zájemci o lázeňské kino  rychle rozptýlili.</w:t>
      </w:r>
    </w:p>
    <w:p>
      <w:pPr/>
      <w:r>
        <w:rPr>
          <w:b w:val="1"/>
          <w:bCs w:val="1"/>
        </w:rPr>
        <w:t xml:space="preserve">Anketa,  návštěvníci:</w:t>
      </w:r>
      <w:r>
        <w:rPr/>
        <w:t xml:space="preserve"> „Těším se na film, protože jsem ho neviděla a  jsem z Plzně, tak jsem se na něj přišla podívat.“</w:t>
      </w:r>
    </w:p>
    <w:p>
      <w:pPr/>
      <w:r>
        <w:rPr/>
        <w:t xml:space="preserve">„Těším se  na film, protože jsem ho neviděla a jsem z Plzně, tak jsem se na  něj přišla podívat.“</w:t>
      </w:r>
    </w:p>
    <w:p>
      <w:pPr/>
      <w:r>
        <w:rPr/>
        <w:t xml:space="preserve">„Mám ráda  kino a chodím do kina, já jsem z Paskova.“</w:t>
      </w:r>
    </w:p>
    <w:p>
      <w:pPr/>
      <w:r>
        <w:rPr/>
        <w:t xml:space="preserve">Kino nabízelo  návštěvníkům také možnost občerstvení. Promítat bude v  lázních každé úterý od půl osmé.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6035/v-karlove-studance-ozivuji-tradici-a-po-letech-uvadeji-do-provozu-lazenske-k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2026-07-30T16:02:27+02:00</dcterms:created>
  <dcterms:modified xsi:type="dcterms:W3CDTF">2026-07-30T16:02:27+02:00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