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6.8.2026,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na koupališti je také o turnaji v plážovém volejbale</w:t>
      </w:r>
    </w:p>
    <w:p>
      <w:pPr/>
      <w:r>
        <w:rPr/>
        <w:t xml:space="preserve">Turnaj v plážovém volejbalu se na pískových kurtech na koupališti konal po osmé. Určen byl pro smíšené dvojice, týmy tvořili jeden muž a jedna žena.  </w:t>
      </w:r>
    </w:p>
    <w:p>
      <w:pPr/>
      <w:r>
        <w:rPr>
          <w:b w:val="1"/>
          <w:bCs w:val="1"/>
        </w:rPr>
        <w:t xml:space="preserve">Alex Dresler, organizátor turnaje: </w:t>
      </w:r>
      <w:r>
        <w:rPr/>
        <w:t xml:space="preserve">“Ta myšlenka vznikla tak, že se tady otevíral nový areál koupaliště a my jsme viděli, že tady jsou krásné dva kurty, takže jsme se rozhodli tady každý rok pořádat beachvolejbalový turnaje, kdy nás podporuje jak město, tak samozřejmě i SAK jako příspěvková organizace města. A my jsme za tu podporu hrozně rádi a díky tomu to můžeme zorganizovat už ten osmý rok.” </w:t>
      </w:r>
    </w:p>
    <w:p>
      <w:pPr/>
      <w:r>
        <w:rPr>
          <w:b w:val="1"/>
          <w:bCs w:val="1"/>
        </w:rPr>
        <w:t xml:space="preserve">Alex Dresler, organizátor turnaje: </w:t>
      </w:r>
      <w:r>
        <w:rPr/>
        <w:t xml:space="preserve">“Je to otevřeno komukoliv na přihlášení. Kapacitně je to omezeno na 12 týmů, většinou jsou tady týmy, které jezdí pravidelně každý rok z okolí, z Nového Jičína, dokonce z Olomouce, z Frýdlantu, z Frenštátu, z Ostravy. Takže je to rozmanité, je to velmi oblíbené, ale každý rok máme i nějaké nové týmy.”</w:t>
      </w:r>
    </w:p>
    <w:p>
      <w:pPr/>
      <w:r>
        <w:rPr/>
        <w:t xml:space="preserve">Turanj se odehrál ve dvou skupinách systémem každý s každým.  </w:t>
      </w:r>
    </w:p>
    <w:p>
      <w:pPr/>
      <w:r>
        <w:rPr>
          <w:b w:val="1"/>
          <w:bCs w:val="1"/>
        </w:rPr>
        <w:t xml:space="preserve">Alex Dresler, organizátor turnaje: </w:t>
      </w:r>
      <w:r>
        <w:rPr/>
        <w:t xml:space="preserve">“Potom se postupuje buď přímo do čtvrtfinále a ty týmy, které nepostoupí přímo do čtvrtfinále, tak hrají ještě předkolo a můžou se o to čtvrtfinále ještě poprat, a potom se hraje klasický pavouk až do finále a o třetí místo.”</w:t>
      </w:r>
    </w:p>
    <w:p>
      <w:pPr/>
      <w:r>
        <w:rPr>
          <w:b w:val="1"/>
          <w:bCs w:val="1"/>
        </w:rPr>
        <w:t xml:space="preserve">Tamara Šnajdrová, účastnice turnaje: </w:t>
      </w:r>
      <w:r>
        <w:rPr/>
        <w:t xml:space="preserve">“Já jsem z Oder, ale poctivě tady s parťákem jezdíme každý rok, jen loni jsme kvůli zranění vynechali.”</w:t>
      </w:r>
    </w:p>
    <w:p>
      <w:pPr/>
      <w:r>
        <w:rPr>
          <w:b w:val="1"/>
          <w:bCs w:val="1"/>
        </w:rPr>
        <w:t xml:space="preserve">Miroslav Schalek, účastník turnaje: </w:t>
      </w:r>
      <w:r>
        <w:rPr/>
        <w:t xml:space="preserve">“Částečně je to o sportovní rivalitě, ale každý rok se tady setkáváme hlavně s přáteli a kamarády, takže vládne spíše pohodová atmosféra.”</w:t>
      </w:r>
    </w:p>
    <w:p>
      <w:pPr/>
      <w:r>
        <w:rPr>
          <w:b w:val="1"/>
          <w:bCs w:val="1"/>
        </w:rPr>
        <w:t xml:space="preserve">Jiří Novotný, účastník turnaje: </w:t>
      </w:r>
      <w:r>
        <w:rPr/>
        <w:t xml:space="preserve">“Tak nějak trochu od obojího, trochu pohoda, je třeba si to užít, ale i trochu zamakat. Já jsme ze Studénky, ale letos je to poprvé, co hraju. Dříve jsem se ti chodil dívat a trochu pomáhat s organizací.”</w:t>
      </w:r>
    </w:p>
    <w:p>
      <w:pPr/>
      <w:r>
        <w:rPr>
          <w:b w:val="1"/>
          <w:bCs w:val="1"/>
        </w:rPr>
        <w:t xml:space="preserve">Alex Dresler, organizátor turnaje: </w:t>
      </w:r>
      <w:r>
        <w:rPr/>
        <w:t xml:space="preserve">“Je to opravdu taková letní pohodová přátelská akce, většina lidí, kteří sem jezdí, jsou opravdu skvělí i v tom, že to nechtějí, jak se říká, hrotit, ale někdy samozřejmě jsou sporné míče a ty emoce k tomu sportu prostě patří, takže někdy je potřeba něco vyřešit, ale nikdy tady nebyl žádný konflikt.”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6137/leto-na-koupalisti-je-take-o-turnaji-v-plazovem-volej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2026-08-07T01:36:02+02:00</dcterms:created>
  <dcterms:modified xsi:type="dcterms:W3CDTF">2026-08-07T01:36:02+02:00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