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12.8.2026, 22:54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Všeslovanská epopej Ivana Mládka baví Opavu v kulturně uměleckém prostoru KUPE</w:t>
      </w:r>
    </w:p>
    <w:p>
      <w:pPr/>
      <w:r>
        <w:rPr/>
        <w:t xml:space="preserve">Žádné vážné výrazy před plátnem ani dlouhé přemýšlení nad tím, co chtěl autor říct. Ivan Mládek má pro návštěvníky své výstavy v KUPE jednodušší návod. Hlavně se zasmát. </w:t>
      </w:r>
    </w:p>
    <w:p>
      <w:pPr/>
      <w:r>
        <w:rPr>
          <w:b w:val="1"/>
          <w:bCs w:val="1"/>
        </w:rPr>
        <w:t xml:space="preserve">Ivan Mládek,</w:t>
      </w:r>
      <w:r>
        <w:rPr>
          <w:b w:val="1"/>
          <w:bCs w:val="1"/>
        </w:rPr>
        <w:t xml:space="preserve">zpěvák, textař, skladatel, malíř a humorista: </w:t>
      </w:r>
      <w:r>
        <w:rPr/>
        <w:t xml:space="preserve">“Je to legrace, nesmí se v tom hledat nějaké umění, šlo mi vyloženě o zábavu a znovu připomínám, že jsem se nikdy nepovažoval za malíře, ale za malujícího baviče.” </w:t>
      </w:r>
    </w:p>
    <w:p>
      <w:pPr/>
      <w:r>
        <w:rPr/>
        <w:t xml:space="preserve">V KUPE představuje svou Všeslovanskou epopej. Putovní a neprodejný soubor už viděli lidé zhruba v deseti městech. Nápady na obrazy ho baví dodnes. Samotné malování už o něco méně. </w:t>
      </w:r>
    </w:p>
    <w:p>
      <w:pPr/>
      <w:r>
        <w:rPr>
          <w:b w:val="1"/>
          <w:bCs w:val="1"/>
        </w:rPr>
        <w:t xml:space="preserve">Ivan Mládek,</w:t>
      </w:r>
      <w:r>
        <w:rPr>
          <w:b w:val="1"/>
          <w:bCs w:val="1"/>
        </w:rPr>
        <w:t xml:space="preserve">zpěvák, textař, skladatel, malíř a humorista: </w:t>
      </w:r>
      <w:r>
        <w:rPr/>
        <w:t xml:space="preserve">“To malování to už je práce, to už mě trošičku jako někdy štve, no tak ale když už je ta kresba, tak to většinou nějak dotáhnu.” </w:t>
      </w:r>
    </w:p>
    <w:p>
      <w:pPr/>
      <w:r>
        <w:rPr/>
        <w:t xml:space="preserve">K výtvarné tvorbě měl přitom blízko odmalička. Jeho otec, právník a vášnivý malíř, ho k ní vedl. Mladého Ivana ale mnohem víc zajímal tradiční jazz. K obrazům se výrazněji dostal až v sedmdesátých letech. A postupně si vytvořil i vlastní výtvarný rukopis. </w:t>
      </w:r>
    </w:p>
    <w:p>
      <w:pPr/>
      <w:r>
        <w:rPr>
          <w:b w:val="1"/>
          <w:bCs w:val="1"/>
        </w:rPr>
        <w:t xml:space="preserve">Ivan Mládek,</w:t>
      </w:r>
      <w:r>
        <w:rPr>
          <w:b w:val="1"/>
          <w:bCs w:val="1"/>
        </w:rPr>
        <w:t xml:space="preserve">zpěvák, textař, skladatel, malíř a humorista: </w:t>
      </w:r>
      <w:r>
        <w:rPr/>
        <w:t xml:space="preserve">“Radši bych brnkal na kytaru, to mě baví víc, ale když jsem se do toho dal, tak začalo mě bavit vymýšlet hlavně nějaké ty veselé náměty a mojí ctižádosti, aby se lidi u toho bavili, ne aby nad tím dumali, jestli je to podvod, není to podvod, je to umění, není to umění, je to kýč, není to kýč, ale zasmáli se tomu a jsem spokojený.” </w:t>
      </w:r>
    </w:p>
    <w:p>
      <w:pPr/>
      <w:r>
        <w:rPr>
          <w:b w:val="1"/>
          <w:bCs w:val="1"/>
        </w:rPr>
        <w:t xml:space="preserve">Jiří Siostrzonek, pedagog Institutu tvůrčí fotografie FPF SU: </w:t>
      </w:r>
      <w:r>
        <w:rPr/>
        <w:t xml:space="preserve">“Ty obrazy jsou na hraně v dnešní době, pro řadu lidí asi budou nepřijatelné, ale já si myslím, že v tom se objevuje a projevuje jeho nadhled a jeho schopnosti dělat humor z téměř všeho a přitom s obrovskou noblesou.” </w:t>
      </w:r>
    </w:p>
    <w:p>
      <w:pPr/>
      <w:r>
        <w:rPr/>
        <w:t xml:space="preserve">Výstava navíc do KUPE dorazila v symbolickém roce. Kulturně-umělecký prostor letos slaví deset let. A přestože se zaměřuje především na fotografii, tentokrát udělal výjimku. </w:t>
      </w:r>
    </w:p>
    <w:p>
      <w:pPr/>
      <w:r>
        <w:rPr>
          <w:b w:val="1"/>
          <w:bCs w:val="1"/>
        </w:rPr>
        <w:t xml:space="preserve">Vladimír Peringer, ředitel KUPE: </w:t>
      </w:r>
      <w:r>
        <w:rPr/>
        <w:t xml:space="preserve">“Pro nás je to velice zajímavé, protože my tady ty výstavy, které se netýkají vyloženě fotografie, děláme zřídka. A jsme rádi, že se nám podařilo získat takové velké jméno zrovna v roce, kdy slavíme 10 let činnosti. A nám to do toho hezky zapadá, že to je příjemné zpestření pro naše návštěvníky.” </w:t>
      </w:r>
    </w:p>
    <w:p>
      <w:pPr/>
      <w:r>
        <w:rPr/>
        <w:t xml:space="preserve">Výstava se přitom do Opavy dostala tak trochu náhodou. Původně se pro ni hledal vhodný prostor v městských výstavních prostorách. </w:t>
      </w:r>
    </w:p>
    <w:p>
      <w:pPr/>
      <w:r>
        <w:rPr>
          <w:b w:val="1"/>
          <w:bCs w:val="1"/>
        </w:rPr>
        <w:t xml:space="preserve">Pavel Meletzký (ANO), náměstek primátora Opavy: </w:t>
      </w:r>
      <w:r>
        <w:rPr/>
        <w:t xml:space="preserve">“Nám se vzhledem k tomu, že máme za město naprosto naplněné termíny v našich výstavních prostorách, tak se nám nepodařilo najít vhodný prostor. Naštěstí jsme se domluvili tady s Kupečkem. Ivan Mládek je známý jako zpěvák. Člověk, který má prostě přes 600 písní, je to člověk, který je stále plný humoru, který je vitální. A ty obrazy z mého pohledu jsou velmi zajímavé.”</w:t>
      </w:r>
    </w:p>
    <w:p>
      <w:pPr/>
      <w:r>
        <w:rPr/>
        <w:t xml:space="preserve">Všeslovanská epopej zůstane v KUPE přibližně do desátého září. Desáté výročí prostoru pak vyvrcholí v listopadu několika dny koncertů a dalších kulturních akcí.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56272/vseslovanska-epopej-ivana-mladka-bavi-opavu-v-kulturne-umeleckem-prostoru-kup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2026-08-13T02:15:31+02:00</dcterms:created>
  <dcterms:modified xsi:type="dcterms:W3CDTF">2026-08-13T02:15:31+02:00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