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tráví léto v Rychvaldě na jezdeckém příměstském táboře</w:t>
      </w:r>
    </w:p>
    <w:p>
      <w:pPr/>
      <w:r>
        <w:rPr>
          <w:b w:val="1"/>
          <w:bCs w:val="1"/>
        </w:rPr>
        <w:t xml:space="preserve">Michaela Tkačíková, hlavní vedoucí tábora, provozovatelka Richmond City Ranch:</w:t>
      </w:r>
      <w:r>
        <w:rPr/>
        <w:t xml:space="preserve"> „Tábory pořádáme už spoustu let. Děti i rodiče jsou spokojení. Děti se nám každý rok vracejí, což je pro nás ta nejlepší reklama. Veliké díky patří personálu, který všechnu tuto činnost dělá ve svém volném čase a bere si na to v práci dovolenou. Tábor má jezdecké zaměření, ale samozřejmě nemůžeme pořád jen jezdit na koních, to už by děti ani nebavilo. Takže vyvíjíme spoustu různých aktivit – výlety, koupání, soutěže, hry, zkrátka od každého něco.“</w:t>
      </w:r>
    </w:p>
    <w:p>
      <w:pPr/>
      <w:r>
        <w:rPr/>
        <w:t xml:space="preserve">{{souvisejici-clanek-"11000056226"}}</w:t>
      </w:r>
    </w:p>
    <w:p>
      <w:pPr/>
      <w:r>
        <w:rPr>
          <w:b w:val="1"/>
          <w:bCs w:val="1"/>
        </w:rPr>
        <w:t xml:space="preserve">Lukáš Kubica, účastník tábora:</w:t>
      </w:r>
      <w:r>
        <w:rPr/>
        <w:t xml:space="preserve"> „Na táboře jsem už druhým rokem a moc se mi tady líbí. Pomáháme čistit a sedlat koně a učit děti jezdit. Jezdectví, to je gró celého tábora. Děti se těší nejvíc na ježdění.“</w:t>
      </w:r>
    </w:p>
    <w:p>
      <w:pPr/>
      <w:r>
        <w:rPr>
          <w:b w:val="1"/>
          <w:bCs w:val="1"/>
        </w:rPr>
        <w:t xml:space="preserve">Izabela Orlová, účastnice tábora:</w:t>
      </w:r>
      <w:r>
        <w:rPr/>
        <w:t xml:space="preserve"> „Na táboře se staráme o koně, jezdíme, hrajeme nějaké hry, obědváme. Já jsem na tom táboře podruhé a moc se mi tady líbí.“</w:t>
      </w:r>
    </w:p>
    <w:p>
      <w:pPr/>
      <w:r>
        <w:rPr/>
        <w:t xml:space="preserve">{{souvisejici-clanek-"11000055736"}}</w:t>
      </w:r>
    </w:p>
    <w:p>
      <w:pPr/>
      <w:r>
        <w:rPr>
          <w:b w:val="1"/>
          <w:bCs w:val="1"/>
        </w:rPr>
        <w:t xml:space="preserve">Michaela Tkačíková, hlavní vedoucí tábora, provozovatelka Richmond City Ranch:</w:t>
      </w:r>
      <w:r>
        <w:rPr/>
        <w:t xml:space="preserve"> „Je to oficiálně příměstský tábor, ale protože naši instruktoři, kuchaři a zdravotníci tady mají děti a vnoučata a jsme tady celý týden nepřetržitě, tak samozřejmě tyto děti tady táboří ve stanech s námi.“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6370/deti-travi-leto-v-rychvalde-na-jezdeckem-primestsk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2026-08-19T14:15:52+02:00</dcterms:created>
  <dcterms:modified xsi:type="dcterms:W3CDTF">2026-08-19T14:15:52+02:00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