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26.8.2026,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cyklostezka ve Vítkovicích zvýší bezpečnost chodců a propojí obvod se Zábřehem</w:t>
      </w:r>
    </w:p>
    <w:p>
      <w:pPr/>
      <w:r>
        <w:rPr/>
        <w:t xml:space="preserve">Ulice U Cementárny v Ostravě-Vítkovicích, která vede k oblíbenému In-line parku patří k místům, kde se chodci a cyklisté necítí bezpečně. Už začátkem září se ale situace začne měnit. Podél frekventované komunikace vznikne nová smíšená stezka, která propojí Vítkovice se Zábřehem.</w:t>
      </w:r>
    </w:p>
    <w:p>
      <w:pPr/>
      <w:r>
        <w:rPr>
          <w:b w:val="1"/>
          <w:bCs w:val="1"/>
        </w:rPr>
        <w:t xml:space="preserve">      Richard Čermák (OSTRAVAK), starosta Ostravy-Vítkovic:</w:t>
      </w:r>
      <w:r>
        <w:rPr/>
        <w:t xml:space="preserve"> „Mám radost, že se už začátkem září podaří odstartovat projekt propojení Vítkovic se Zábřehem, kdy vznikne smíšený chodník s cyklostezkou, protože propojení cyklistů i chodců s touto lokalitou je nezbytné s ohledem na bezpečnost. Vysoutěžená akce by měla stát 8 milionů 100 tisíc bez DPH.“</w:t>
      </w:r>
    </w:p>
    <w:p>
      <w:pPr/>
      <w:r>
        <w:rPr/>
        <w:t xml:space="preserve"> Nová trasa povede od ulice Syllabovy směrem k Plzeňské a nabídne bezpečnější cestu také lidem, kteří míří k oblíbené in-line dráze. Stezka bude dlouhá více než šest set metrů. Projekt připravily Vítkovice, samotnou stavbu ale zaplatí město Ostrava.</w:t>
      </w:r>
    </w:p>
    <w:p>
      <w:pPr/>
      <w:r>
        <w:rPr>
          <w:b w:val="1"/>
          <w:bCs w:val="1"/>
        </w:rPr>
        <w:t xml:space="preserve">Petr Menšík (OSTRAVAK), místostarosta Ostravy-Vítkovic:</w:t>
      </w:r>
      <w:r>
        <w:rPr/>
        <w:t xml:space="preserve"> „Jsme rádi, že se konečně vytvoří nová cyklostezka s chodníkem mezi ulicí Syllabovou a Plzeňskou, kdy bezpečně lidé z Vítkovic můžou po chodníku nebo na kole přijít na in-line dráhu. Začíná se v září a měla by být hotová do konce roku.“ </w:t>
      </w:r>
    </w:p>
    <w:p>
      <w:pPr/>
      <w:r>
        <w:rPr/>
        <w:t xml:space="preserve"> Vítkovice na projektovou dokumentaci přispěly ze svého rozpočtu, realizaci už zajistí magistrát. Pokud vše půjde podle plánu, první chodci a cyklisté využijí novou trasu ještě letos. Místo, kde dnes lidé často musí chodit mezi auty a nákladními vozy, tak konečně nabídne bezpečnější cestu pro pěší i cyklisty.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56473/nova-cyklostezka-ve-vitkovicich-zvysi-bezpecnost-chodcu-a-propoji-obvod-se-zabre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2026-08-26T19:49:10+02:00</dcterms:created>
  <dcterms:modified xsi:type="dcterms:W3CDTF">2026-08-26T19:49:10+02:00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