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do finále ČEZ Street Hockey nepostoupil</w:t>
      </w:r>
    </w:p>
    <w:p>
      <w:pPr/>
      <w:r>
        <w:rPr/>
        <w:t xml:space="preserve">Základní škola v Dobré. Právě tady se rozhodovalo, zda Frýdek-Místek postoupí do velkého kola finále v ČEZ Street Hockey.</w:t>
      </w:r>
    </w:p>
    <w:p>
      <w:pPr/>
      <w:r>
        <w:rPr/>
        <w:t xml:space="preserve">První zápas s florbalisty ze ZŠ Dobrá namotivoval především domácí tým. Borci z 11. ZŠ z Frýdku-Místku ale šli do dalšího matche, i přes prohru 3:5, s plným nasazením.</w:t>
      </w:r>
    </w:p>
    <w:p>
      <w:pPr/>
      <w:r>
        <w:rPr/>
        <w:t xml:space="preserve">Ač se z počátku zdálo, že výsledek prvního zápasu Frýdeckomístečtí zvrátí, nestalo se tak. Vidina zlatého gólu a možné výhry mizela spolu se stále intenzivnějšími nájezdy na frýdeckomísteckého brankáře.</w:t>
      </w:r>
    </w:p>
    <w:p>
      <w:pPr/>
      <w:r>
        <w:rPr/>
        <w:t xml:space="preserve">Anketa, hráči z Dobré: </w:t>
      </w:r>
      <w:r>
        <w:rPr>
          <w:i w:val="1"/>
          <w:iCs w:val="1"/>
        </w:rPr>
        <w:t xml:space="preserve">"Ten zápas byl vyrovnaný, až jsme ztráceli naději. Ale nakonec jsme to tam zachránili, hlavně Matěj." "První zápas byl asi takový zlomový, kdy jsme museli hrát na plno. A ten druhý? Už nám stačila remíza."</w:t>
      </w:r>
    </w:p>
    <w:p>
      <w:pPr/>
      <w:r>
        <w:rPr/>
        <w:t xml:space="preserve">Hráči Dobré dali nakonec 8 branek, Frýdeckomístečtí 6.</w:t>
      </w:r>
    </w:p>
    <w:p>
      <w:pPr/>
      <w:r>
        <w:rPr/>
        <w:t xml:space="preserve">Martin Cáb, brankář z FM: </w:t>
      </w:r>
      <w:r>
        <w:rPr>
          <w:i w:val="1"/>
          <w:iCs w:val="1"/>
        </w:rPr>
        <w:t xml:space="preserve">"V tom prvním zápase jsme hráli dobře, bylo to strašně vyrovnané a potom jsme dostali dva rychlé góly a už to s námi šlo z kopce. A ten druhý zápas? Měli jsme na to, ale nevím. Jsme to vypustili."</w:t>
      </w:r>
    </w:p>
    <w:p>
      <w:pPr/>
      <w:r>
        <w:rPr/>
        <w:t xml:space="preserve">Anketa, hráči z Frýdku-Místku:</w:t>
      </w:r>
      <w:r>
        <w:rPr>
          <w:i w:val="1"/>
          <w:iCs w:val="1"/>
        </w:rPr>
        <w:t xml:space="preserve"> "Měli jsme na to, ale přestali jsme běhat." "Dali jsme sice góly, ale trošku nás přehrávali."</w:t>
      </w:r>
    </w:p>
    <w:p>
      <w:pPr/>
      <w:r>
        <w:rPr/>
        <w:t xml:space="preserve"> Do velkého kola finále, které proběhne 26. dubna v ostravské ČEZ Aréně, se tak probojovali hráči z Dobré.</w:t>
      </w:r>
    </w:p>
    <w:p>
      <w:pPr/>
      <w:r>
        <w:rPr/>
        <w:t xml:space="preserve">Jiří Šmahlík, trenér, ZŠ Dobrá: </w:t>
      </w:r>
      <w:r>
        <w:rPr>
          <w:i w:val="1"/>
          <w:iCs w:val="1"/>
        </w:rPr>
        <w:t xml:space="preserve">"Před třemi roky jsme se potkali. Jedenáctka měla štěstí. Takže letos si myslím, že jsme měli trochu štěstíčka a hlavně ta střídačka nám pomohla a kluci hráli výborně."</w:t>
      </w:r>
    </w:p>
    <w:p>
      <w:pPr/>
      <w:r>
        <w:rPr/>
        <w:t xml:space="preserve">Roman Odvářka, trenér, učitel na 11. ZŠ ve F-M: </w:t>
      </w:r>
      <w:r>
        <w:rPr>
          <w:i w:val="1"/>
          <w:iCs w:val="1"/>
        </w:rPr>
        <w:t xml:space="preserve">"Rozdíl byl tak trochu neštěstím a kluci z Dobré hráli taky opravdu výborně, takže já jim přeji hodně štěstí v Ostravě."</w:t>
      </w:r>
    </w:p>
    <w:p>
      <w:pPr/>
      <w:r>
        <w:rPr/>
        <w:t xml:space="preserve">V loňském, osmém, ročníku největšího žákovského turnaje ve florbale se Dobrá umístila na šestnáctá.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157/frydek--mistek-do-finale-cez-street-hockey-nepo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2026-05-28T05:01:04+02:00</dcterms:created>
  <dcterms:modified xsi:type="dcterms:W3CDTF">2026-05-28T05:01:04+02:00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