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zasedání zastupitelstva Nového Jičína</w:t>
      </w:r>
    </w:p>
    <w:p>
      <w:pPr/>
      <w:r>
        <w:rPr/>
        <w:t xml:space="preserve">Někteří opustili jednání už během podrobné diskuze o auditu. Ten se dotýká fungování Městského úřadu, příspěvkových organizací, technických služeb i bytového podniku. Pro zastupitele proběhl v pátek 27. dubna seminář s podrobným vysvětlením všech kroků v rámci auditu.  Jaroslav Dvořák (ČSSD), starosta: </w:t>
      </w:r>
      <w:r>
        <w:rPr>
          <w:i w:val="1"/>
          <w:iCs w:val="1"/>
        </w:rPr>
        <w:t xml:space="preserve">„Trochu mě mrzelo, že opoziční lavice zely prázdnotou. A oceňuji zase to, že někteří opoziční zastupitelé přišli a myslím si, že jsme se bavili konkrétně, dotazy padaly velmi konkrétní a tam už jsme vlastně předjednali to, co se možná zase zbytečně protahovalo tady."</w:t>
      </w:r>
      <w:r>
        <w:rPr/>
        <w:t xml:space="preserve">  Daniel Chrustawczuk (ODS), zastupitel:</w:t>
      </w:r>
      <w:r>
        <w:rPr>
          <w:i w:val="1"/>
          <w:iCs w:val="1"/>
        </w:rPr>
        <w:t xml:space="preserve"> „Nejsme spokojeni, protože, jak už jsem říkal, chtěli jsme to projednat dříve, to za prvé a za druhé, kdyby to bylo řádně ohlášeno, že tento bod bude na dnešním zastupitelstvu, tak se na to patřičně připravíme."</w:t>
      </w:r>
      <w:r>
        <w:rPr/>
        <w:t xml:space="preserve">  Jedním z výsledků auditu je i zrušení Bytového podniku, zastupitelé ho schválili.  Blanka Faluši (ČSSD), místostarostka:</w:t>
      </w:r>
      <w:r>
        <w:rPr>
          <w:i w:val="1"/>
          <w:iCs w:val="1"/>
        </w:rPr>
        <w:t xml:space="preserve"> „Hlavní důvody jsou ušetřené peníze vložit do oprav, které nás momentálně čekají a nemáme na ně finance, to znamená ušetřit na mzdové politice a zároveň zcentralizovat pohledávky, správu domů a správu investic pod jeden odbor, aby to nebylo roztříštěné, to je celé, co nás k tomu vede."</w:t>
      </w:r>
      <w:r>
        <w:rPr/>
        <w:t xml:space="preserve">  Miloslav Holiš, bývalý ředitel Bytového podniku města:</w:t>
      </w:r>
      <w:r>
        <w:rPr>
          <w:i w:val="1"/>
          <w:iCs w:val="1"/>
        </w:rPr>
        <w:t xml:space="preserve"> „To je politikaření tady to, co vidím. Mně je to protivné a nechci se k tady tomu vůbec vyjadřovat."</w:t>
      </w:r>
      <w:r>
        <w:rPr/>
        <w:t xml:space="preserve">  Od 1. 7. tedy agenda zrušeného Bytového podniku v Novém Jičíně bude spadat pod nově vytvořený odbor na Městském úřadě. Tomuto tématu se ještě budeme věnovat v budoucnu, zastupitelé řešili také rezignaci uvolněného radního Milana Grestenbergera, který se stal ředitelem Technických služeb města. A ke změnám v jejich fungování se krátce vyjádřil.  Milan Grestenberger (ČSSD), nový ředitel Technických služeb města: </w:t>
      </w:r>
      <w:r>
        <w:rPr>
          <w:i w:val="1"/>
          <w:iCs w:val="1"/>
        </w:rPr>
        <w:t xml:space="preserve">„Já bych řekl, že to bude v etapách, ta první etapa bude změny, které jsme schopni provést jednak ze znalosti věci a jednak z profese mojí, protože jsem ekonom. A druhou fází budou vyloženě věci technického charakteru a samozřejmě, což je důležité, průzkum okolí, konkurence a podobně. To jsou vlastně tři kroky, které budem muset podniknout."</w:t>
      </w:r>
      <w:r>
        <w:rPr/>
        <w:t xml:space="preserve">  Na zasedání schválili zastupitelé i návrh na snížení počtu členů Rady města z osmi na sedm a dlouhodobě uvolněných radních, ze čtyř na tři - uvolnění tedy budou starosta a dva místostarostové. Záznam ze zasedání zastupitelstva můžete vidět každý týden na novojičínském kanálu televize Polar v pondělí večer od osmnácti hodin nepřetržitě až do úterka.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393/ze-zasedani-zastupitelstv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2026-05-17T22:36:15+02:00</dcterms:created>
  <dcterms:modified xsi:type="dcterms:W3CDTF">2026-05-17T22:36:15+02:00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