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mítink – víkendové plavecké závody v Novém Jičíně</w:t>
      </w:r>
    </w:p>
    <w:p>
      <w:pPr/>
      <w:r>
        <w:rPr/>
        <w:t xml:space="preserve">Pro některé plavce je Modrý mítink vrcholem sezóny. Závody jsou specifické zapojením všech generací plavců. Vedle sebe soutěží ostřílení borci i ti nejmladší.  Josef Nekl, ředitel závodu: </w:t>
      </w:r>
      <w:r>
        <w:rPr>
          <w:i w:val="1"/>
          <w:iCs w:val="1"/>
        </w:rPr>
        <w:t xml:space="preserve">„Si zazávodí vlastně každý a může změřit vlastně síly celorepublikově."</w:t>
      </w:r>
      <w:r>
        <w:rPr/>
        <w:t xml:space="preserve">  Simona Klapcová, trenérka, KVS Laguna Nový Jičín:</w:t>
      </w:r>
      <w:r>
        <w:rPr>
          <w:i w:val="1"/>
          <w:iCs w:val="1"/>
        </w:rPr>
        <w:t xml:space="preserve"> "Ty závody trvají vlastně dlouho dobu, jsou v relativně teplém prostředí, takže ty síly docházejí, už to, že jsou vlastně v prostředí toho plaveckého bazénu. A zvyšená námaha je tam při dýchání přes ten šnorchl, přes tu dýchací trubici. A další věc, která hraje velkou roli je ta ploutev samotná. Ty bifiny jsou relativně jednodušší, protože je to střídavý pohyb paží a nohou. A velice náročná je trať, která se plave s monoploutví, kdy ten závodník vlní a má vlastně ještě velkou plochu, o kterou se sice opírá, ale musí vyvinout ohromnou sílu, v podstatě celého těla, nejvíce břišních a zádových svalů, nohou."</w:t>
      </w:r>
      <w:r>
        <w:rPr/>
        <w:t xml:space="preserve">  Prestiž Modrého mítinku zvedli i slovenští plavci ze Šaly a Bratislavy. Ti měli v té době vlastní závody, i přesto do Nového Jičína poslali několik plaveckých es.  Josef Nekl, ředitel závodu:</w:t>
      </w:r>
      <w:r>
        <w:rPr>
          <w:i w:val="1"/>
          <w:iCs w:val="1"/>
        </w:rPr>
        <w:t xml:space="preserve"> „Dovezli sem své nejlepší závodníky, ale v těch středních kategoriích. Céčko, to je 15, 14. Aby si ověřili právě v této silné konkurenci, jak dopadnou. A my jsme rádi, že v podstatě je pro ně tak lákavý, že vynechaly své velké závody a přijeli sem."</w:t>
      </w:r>
      <w:r>
        <w:rPr/>
        <w:t xml:space="preserve">  Konkurence si byli vědomi i samotní plavci.  Petr Španihel, KVS Laguna Nový Jičín</w:t>
      </w:r>
      <w:r>
        <w:rPr>
          <w:i w:val="1"/>
          <w:iCs w:val="1"/>
        </w:rPr>
        <w:t xml:space="preserve">: „Já myslím, že dobrá. Tak světový rekordmani, tak dobrá zřejmě."</w:t>
      </w:r>
      <w:r>
        <w:rPr/>
        <w:t xml:space="preserve">  Adriana Durajová, KVS Laguna Nový Jičín:</w:t>
      </w:r>
      <w:r>
        <w:rPr>
          <w:i w:val="1"/>
          <w:iCs w:val="1"/>
        </w:rPr>
        <w:t xml:space="preserve"> „Myslím, že mám dobrý čas, že jsem docela hodně i porazila."</w:t>
      </w:r>
      <w:r>
        <w:rPr/>
        <w:t xml:space="preserve">  Mezi plavci jasně dominovali domácí. Ti navíc budou reprezentovat českou republiku na nadcházejících plaveckých závodech v Itálii a Maďarsku. Oficiální výsledky Modrého mítinku najdete na stránkách </w:t>
      </w:r>
      <w:hyperlink r:id="rId9" w:history="1">
        <w:r>
          <w:rPr/>
          <w:t xml:space="preserve">www. ploutve.info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579/modry-mitink--vikendove-plavecke-zavody-v-novem-jicine" TargetMode="External"/><Relationship Id="rId9" Type="http://schemas.openxmlformats.org/officeDocument/2006/relationships/hyperlink" Target="http://www.%20ploutv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2026-05-18T16:56:25+02:00</dcterms:created>
  <dcterms:modified xsi:type="dcterms:W3CDTF">2026-05-18T16:56:25+02:00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