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Sovinec připravil mnoho novinek a bohatší program</w:t>
      </w:r>
    </w:p>
    <w:p>
      <w:pPr/>
      <w:r>
        <w:rPr/>
        <w:t xml:space="preserve">V Rytířském sále najdou návštěvníci expozici zbraní, které pocházejí z depozitářů bruntálského zámku, olomouckého muzea a z hradu Bítova. V místnostech 6. hradní brány pak bude nově ke zhlédnutí byt lesníka. S instalací se začne ihned, jakmile v místnostech klesne vlhkost a stoupne teplota.</w:t>
      </w:r>
    </w:p>
    <w:p>
      <w:pPr/>
      <w:r>
        <w:rPr/>
        <w:t xml:space="preserve">Kateřina Jarmarová, kastelánka: </w:t>
      </w:r>
      <w:r>
        <w:rPr>
          <w:i w:val="1"/>
          <w:iCs w:val="1"/>
        </w:rPr>
        <w:t xml:space="preserve">"Toto je místnost bývalých koníren. Bývala tady expozice Moravskoslezské lesnické školy, která tady na Sovinci působila. Ta expozice se bude od letošního roku dělat celá znovu, budou jí věnovány obě dvě místnosti koníren. Příští týden budeme instalovat."</w:t>
      </w:r>
    </w:p>
    <w:p>
      <w:pPr/>
      <w:r>
        <w:rPr/>
        <w:t xml:space="preserve">Anketa, návštěvníci hradu:</w:t>
      </w:r>
      <w:r>
        <w:rPr>
          <w:i w:val="1"/>
          <w:iCs w:val="1"/>
        </w:rPr>
        <w:t xml:space="preserve"> "Já jsem tady poprvé dneska. Jedeme z dovolené z Karlovy Studánk . Jsem tady poprvé a je tady nádherně." "Opravdu mě překvapilo, že je to hodně rozsáhlé, že je to hodně velké. To mě opravdu překvapilo rozsahem."</w:t>
      </w:r>
    </w:p>
    <w:p>
      <w:pPr/>
      <w:r>
        <w:rPr/>
        <w:t xml:space="preserve">Průvodkyně na Sovinci provázejí návštěvníky v dobových šatech jsou připravené odpovědět i na všetečné otázky.</w:t>
      </w:r>
    </w:p>
    <w:p>
      <w:pPr/>
      <w:r>
        <w:rPr/>
        <w:t xml:space="preserve">Jana Flámová, průvodkyně:</w:t>
      </w:r>
      <w:r>
        <w:rPr>
          <w:i w:val="1"/>
          <w:iCs w:val="1"/>
        </w:rPr>
        <w:t xml:space="preserve"> "Většinou co je tam ta věžička, co je za kopcem, ty střechy jak jsou staré, rekonstrukce jestli probíhají, kolik to stojí lesnická škola, jestli se bude opravovat a většinou na ty výhledy."</w:t>
      </w:r>
    </w:p>
    <w:p>
      <w:pPr/>
      <w:r>
        <w:rPr/>
        <w:t xml:space="preserve">V nejbližších dnech čekají Sovinec i rozsáhlejší úpravy.</w:t>
      </w:r>
    </w:p>
    <w:p>
      <w:pPr/>
      <w:r>
        <w:rPr/>
        <w:t xml:space="preserve">Kateřina Jarmarová, kastelánka:</w:t>
      </w:r>
      <w:r>
        <w:rPr>
          <w:i w:val="1"/>
          <w:iCs w:val="1"/>
        </w:rPr>
        <w:t xml:space="preserve"> "Letos se pustíme do rekonstrukcí střech na budově purkrabství a na budově 3. brány. Máme tam ještě strou břidlici a staré plechové šablony. Příští týden se začíná stavět lešení a jdeme zase do dřevěného štípaného šindele."</w:t>
      </w:r>
    </w:p>
    <w:p>
      <w:pPr/>
      <w:r>
        <w:rPr/>
        <w:t xml:space="preserve">Rozsáhlý hrad Sovinec založený počátkem 14. století je nejnavštěvovanější kulturní památkou v bruntálském okrese. Každoročně si sem najde cestu až 55 tisíc lidí. Návštěvníky sem přitahují také kulturní akce.</w:t>
      </w:r>
    </w:p>
    <w:p>
      <w:pPr/>
      <w:r>
        <w:rPr/>
        <w:t xml:space="preserve">Kateřina Jarmarová, kastelánka:</w:t>
      </w:r>
      <w:r>
        <w:rPr>
          <w:i w:val="1"/>
          <w:iCs w:val="1"/>
        </w:rPr>
        <w:t xml:space="preserve"> "Každopádně i o prázdninách, když přijedou lidi každý týden tady najdou nějakou kulturní šermířskou akci. Jako každoročně chystáme výstavu moderního umění. Letos tady bude vystavovat pan Preclík, to je sochař, malíř, grafik. Vernisáž bude 2. června a výstava moderního umění bude probíhat celou sezónu."</w:t>
      </w:r>
    </w:p>
    <w:p>
      <w:pPr/>
      <w:r>
        <w:rPr/>
        <w:t xml:space="preserve">30. června proběhne na hradě Filmová noc. Letos se diváci mohou těšit na kultovní film, historickou baladu režiséra Františka Vláčila Markéta Lazarova.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605/hrad-sovinec-pripravil-mnoho-novinek-a-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2026-04-30T15:18:25+02:00</dcterms:created>
  <dcterms:modified xsi:type="dcterms:W3CDTF">2026-04-30T15:18:25+02:00</dcterms:modified>
</cp:coreProperties>
</file>

<file path=docProps/custom.xml><?xml version="1.0" encoding="utf-8"?>
<Properties xmlns="http://schemas.openxmlformats.org/officeDocument/2006/custom-properties" xmlns:vt="http://schemas.openxmlformats.org/officeDocument/2006/docPropsVTypes"/>
</file>