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Vzpomínka evangelicky věřících</w:t>
      </w:r>
    </w:p>
    <w:p>
      <w:pPr/>
      <w:r>
        <w:rPr/>
        <w:t xml:space="preserve">Pozemská pouť stonavského rodáka a evangelického pastora Vladislava Santariuse skončila před dvaceti lety, ale v obci není nikoho, kdo by na něj dodnes nevzpomínal. Jeho působení přesáhlo hranice slezské církve evangelické, hlubokou stopu zanechal také v sousedním Polsku a na Slovensku.</w:t>
      </w:r>
    </w:p>
    <w:p>
      <w:pPr/>
      <w:r>
        <w:rPr/>
        <w:t xml:space="preserve">Vladislav Volný, pastor: </w:t>
      </w:r>
      <w:r>
        <w:rPr>
          <w:i w:val="1"/>
          <w:iCs w:val="1"/>
        </w:rPr>
        <w:t xml:space="preserve">"Byl to člověk, který dokázal v padesátých a šedesátých letech oslovit lidi. Byl kazatelem, který uměl oslovit mladé lidi i děti a motivovat je k následování Krista. Byla to výrazná osobnost, kterou bychom mohli nazvat buditelským kazatelem, který přinesl do naší církve obrození. A v té době se utvářela současná tvář naší církve. Tam, kde on působil a měl vliv na lidi v různých farnostech naší církve, tam dodnes život pulzuje, a proto jsme za jeho život a dílo, které vytvořil, velmi vděčni."</w:t>
      </w:r>
    </w:p>
    <w:p>
      <w:pPr/>
      <w:r>
        <w:rPr/>
        <w:t xml:space="preserve">Ostatky pastora Santariuse spočívají na stonavském evangelickém hřbitově. Právě tam, u jeho hrobu, si jeho rodáci připomněli jeho památku.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62/vzpominka-evangelicky-ver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2026-06-19T10:39:35+02:00</dcterms:created>
  <dcterms:modified xsi:type="dcterms:W3CDTF">2026-06-19T10:39:35+02:00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