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Výběrová řízení na pozice ředitelů v Novém Jičíně</w:t>
      </w:r>
    </w:p>
    <w:p>
      <w:pPr/>
      <w:r>
        <w:rPr/>
        <w:t xml:space="preserve">V Novém Jičíně se jedná se o pozice ředitelů Základní školy Jubilejní, Tyršova, Komenského 66 a 68, dále Mateřské školy Máj, Sady, Trojlístek a střediska volného času Fokus.</w:t>
      </w:r>
    </w:p>
    <w:p>
      <w:pPr/>
      <w:r>
        <w:rPr/>
        <w:t xml:space="preserve">Jaroslav Dvořák (ČSSD), starosta: </w:t>
      </w:r>
      <w:r>
        <w:rPr>
          <w:i w:val="1"/>
          <w:iCs w:val="1"/>
        </w:rPr>
        <w:t xml:space="preserve">„Já jsem byl, musím říct, malinko zklamaný tím, že nebyla taková konkurence. Protože třeba na MŠ se nám nepřihlásili kromě stávajících ředitelů další uchazeči, což mě trochu mrzelo, protože vždycky je dobrá nějaká konkurence."</w:t>
      </w:r>
    </w:p>
    <w:p>
      <w:pPr/>
      <w:r>
        <w:rPr/>
        <w:t xml:space="preserve">Výběrový kolotoč probíhal i v ostatních městech kraje u zhruba 130 příspěvkových organizací, většinou škol. Jejich ředitelé, kteří jsou ve funkci déle než 6 let měli svůj post obhájit.</w:t>
      </w:r>
    </w:p>
    <w:p>
      <w:pPr/>
      <w:r>
        <w:rPr/>
        <w:t xml:space="preserve">Jaroslav Dvořák (ČSSD), starosta: </w:t>
      </w:r>
      <w:r>
        <w:rPr>
          <w:i w:val="1"/>
          <w:iCs w:val="1"/>
        </w:rPr>
        <w:t xml:space="preserve">„Stávající ředitelé, kteří se přihlásili - STŘIH - 01:08 - do toho výběrového řízení, takže já z toho mám takový pocit, že tu funkci zvládají, že mají vize, takže teď bude záležet na Radě města, zda je jmenuje do funkcí."</w:t>
      </w:r>
    </w:p>
    <w:p>
      <w:pPr/>
      <w:r>
        <w:rPr>
          <w:i w:val="1"/>
          <w:iCs w:val="1"/>
        </w:rPr>
        <w:t xml:space="preserve"> </w:t>
      </w:r>
      <w:r>
        <w:rPr/>
        <w:t xml:space="preserve"> Radní se budou rozhodovat mezi doporučenými kandidáty. Jejich pořadí navrhla výběrová komise. Výsledek padne na schůzi radních, ve středu 6. června. Představení všech úspěšných kandidátů vám nabídneme už brzy.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765/vyberova-rizeni-na-pozice-reditel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2026-05-18T21:03:13+02:00</dcterms:created>
  <dcterms:modified xsi:type="dcterms:W3CDTF">2026-05-18T21:03:13+02:00</dcterms:modified>
</cp:coreProperties>
</file>

<file path=docProps/custom.xml><?xml version="1.0" encoding="utf-8"?>
<Properties xmlns="http://schemas.openxmlformats.org/officeDocument/2006/custom-properties" xmlns:vt="http://schemas.openxmlformats.org/officeDocument/2006/docPropsVTypes"/>
</file>