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21.6.2012, 03:53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připomněly 799. výročí založení Bruntálu</w:t>
      </w:r>
    </w:p>
    <w:p>
      <w:pPr/>
      <w:r>
        <w:rPr/>
        <w:t xml:space="preserve">Lidé si na Dnech města mohli vybrat z pestré nabídky kulturních, sportovních a dalších akcí. Na své poddané se dokonce přijela podívat samotná Žabí královna.</w:t>
      </w:r>
    </w:p>
    <w:p>
      <w:pPr/>
      <w:r>
        <w:rPr/>
        <w:t xml:space="preserve">Růžena Urbanová, Žabí královna: </w:t>
      </w:r>
      <w:r>
        <w:rPr>
          <w:i w:val="1"/>
          <w:iCs w:val="1"/>
        </w:rPr>
        <w:t xml:space="preserve">"Bruntál se stává městem zubatých žab, tak jsem se přijela podívat, jak se jim tady daří."</w:t>
      </w:r>
    </w:p>
    <w:p>
      <w:pPr/>
      <w:r>
        <w:rPr/>
        <w:t xml:space="preserve">Ladislav Švajda, účastník oslav: </w:t>
      </w:r>
      <w:r>
        <w:rPr>
          <w:i w:val="1"/>
          <w:iCs w:val="1"/>
        </w:rPr>
        <w:t xml:space="preserve">"Je to skvělý nápad, je to to, co živí bruntálskou tradici."</w:t>
      </w:r>
    </w:p>
    <w:p>
      <w:pPr/>
      <w:r>
        <w:rPr/>
        <w:t xml:space="preserve">Stanislav Toman, účastník oslav: </w:t>
      </w:r>
      <w:r>
        <w:rPr>
          <w:i w:val="1"/>
          <w:iCs w:val="1"/>
        </w:rPr>
        <w:t xml:space="preserve">"Žabí královna je typ ženy pro bruntálský kraj."</w:t>
      </w:r>
    </w:p>
    <w:p>
      <w:pPr/>
      <w:r>
        <w:rPr/>
        <w:t xml:space="preserve">Anketa, účastnice oslav: 1. </w:t>
      </w:r>
      <w:r>
        <w:rPr>
          <w:i w:val="1"/>
          <w:iCs w:val="1"/>
        </w:rPr>
        <w:t xml:space="preserve">"Je to pro nás setkání s přáteli. S kamarády a rádi sem chodíme pravidelně."</w:t>
      </w:r>
      <w:r>
        <w:rPr/>
        <w:t xml:space="preserve"> 2. </w:t>
      </w:r>
      <w:r>
        <w:rPr>
          <w:i w:val="1"/>
          <w:iCs w:val="1"/>
        </w:rPr>
        <w:t xml:space="preserve">"Jsou tady Mandrage, takže to bude dobrý."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"Každé město si zaslouží, aby si minimálně jednou za rok připomněla jeho historie, aby jeho občané mohli být hrdi na to, že město má určitou tradici."</w:t>
      </w:r>
    </w:p>
    <w:p>
      <w:pPr/>
      <w:r>
        <w:rPr/>
        <w:t xml:space="preserve">Něco na občerstvení samozřejmě nemohlo chybět.</w:t>
      </w:r>
    </w:p>
    <w:p>
      <w:pPr/>
      <w:r>
        <w:rPr/>
        <w:t xml:space="preserve">Helena Kittnerová, prodejce:</w:t>
      </w:r>
      <w:r>
        <w:rPr>
          <w:i w:val="1"/>
          <w:iCs w:val="1"/>
        </w:rPr>
        <w:t xml:space="preserve"> "Dny města se mi velice líbí, jsem ráda, že vyšlo počasí a lidi nejvíc kupují pivečko."</w:t>
      </w:r>
    </w:p>
    <w:p>
      <w:pPr/>
      <w:r>
        <w:rPr/>
        <w:t xml:space="preserve">Luigi Ruggi, delegace Itálie: </w:t>
      </w:r>
      <w:r>
        <w:rPr>
          <w:i w:val="1"/>
          <w:iCs w:val="1"/>
        </w:rPr>
        <w:t xml:space="preserve">"Je to sýr z oblasti Emilia, konkrétně z Modeny a Parmy."</w:t>
      </w:r>
    </w:p>
    <w:p>
      <w:pPr/>
      <w:r>
        <w:rPr/>
        <w:t xml:space="preserve">Na oslavy do Bruntálu přijely delegace ze všech partnerských měst.</w:t>
      </w:r>
    </w:p>
    <w:p>
      <w:pPr/>
      <w:r>
        <w:rPr/>
        <w:t xml:space="preserve">Alena Pajkošová, vedoucí Oddělení kultury MěÚ Bruntál: </w:t>
      </w:r>
      <w:r>
        <w:rPr>
          <w:i w:val="1"/>
          <w:iCs w:val="1"/>
        </w:rPr>
        <w:t xml:space="preserve">"Z Büdingenu, z Castelerana, z Plujte z Prudniku, z Opole."</w:t>
      </w:r>
    </w:p>
    <w:p>
      <w:pPr/>
      <w:r>
        <w:rPr/>
        <w:t xml:space="preserve">Dayana Moysine, delegace Litvy: </w:t>
      </w:r>
      <w:r>
        <w:rPr>
          <w:i w:val="1"/>
          <w:iCs w:val="1"/>
        </w:rPr>
        <w:t xml:space="preserve">"Bruntál je velmi pěkné město. Byla jsem tady asi před sedmi lety a teď vypadá mnohem lépe, jsou tady dobří lidé. Všechno je zde pěkné."</w:t>
      </w:r>
    </w:p>
    <w:p>
      <w:pPr/>
      <w:r>
        <w:rPr/>
        <w:t xml:space="preserve">Ryszard Zembacyňski, prezident Opole: </w:t>
      </w:r>
      <w:r>
        <w:rPr>
          <w:i w:val="1"/>
          <w:iCs w:val="1"/>
        </w:rPr>
        <w:t xml:space="preserve">"Už teď gratuluji Bruntálu k 800. výročí v příštím roce."</w:t>
      </w:r>
    </w:p>
    <w:p>
      <w:pPr/>
      <w:r>
        <w:rPr/>
        <w:t xml:space="preserve">Dieter Kosch, delegace Německa: </w:t>
      </w:r>
      <w:r>
        <w:rPr>
          <w:i w:val="1"/>
          <w:iCs w:val="1"/>
        </w:rPr>
        <w:t xml:space="preserve">"Přineslo nám to ne málo, ale mnoho, protože už došlo k častým návštěvám."</w:t>
      </w:r>
    </w:p>
    <w:p>
      <w:pPr/>
      <w:r>
        <w:rPr/>
        <w:t xml:space="preserve">Ján Oravec, primátor Štúrova: </w:t>
      </w:r>
      <w:r>
        <w:rPr>
          <w:i w:val="1"/>
          <w:iCs w:val="1"/>
        </w:rPr>
        <w:t xml:space="preserve">"Za tie roky sme tu získali vela priatělov a myslím si, že spolupráca miest v oblasti kultury a športu sa rozvíja."</w:t>
      </w:r>
    </w:p>
    <w:p>
      <w:pPr/>
      <w:r>
        <w:rPr/>
        <w:t xml:space="preserve">Letošní Dny města byly jakousi generálkou na oslavy 800. výročí založení Bruntálu v příštím roce. Podle samotných účastníků se rozhodně povedly.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963/dny-mesta-pripomnely-799-vyroci-zalozen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2026-05-03T12:12:36+02:00</dcterms:created>
  <dcterms:modified xsi:type="dcterms:W3CDTF">2026-05-03T12:12:36+02:00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